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48A761C" w14:textId="3198AFFB" w:rsidR="00A7128E" w:rsidRPr="00321F5D" w:rsidRDefault="00FA0678" w:rsidP="00321F5D">
      <w:pPr>
        <w:rPr>
          <w:rFonts w:asciiTheme="majorHAnsi" w:hAnsiTheme="majorHAnsi"/>
          <w:i/>
          <w:sz w:val="22"/>
          <w:szCs w:val="21"/>
        </w:rPr>
      </w:pPr>
      <w:r>
        <w:rPr>
          <w:rFonts w:asciiTheme="majorHAnsi" w:hAnsiTheme="majorHAnsi"/>
          <w:i/>
          <w:noProof/>
          <w:sz w:val="22"/>
          <w:szCs w:val="21"/>
          <w:lang w:eastAsia="en-US"/>
        </w:rPr>
        <mc:AlternateContent>
          <mc:Choice Requires="wps">
            <w:drawing>
              <wp:anchor distT="0" distB="0" distL="114300" distR="114300" simplePos="0" relativeHeight="251679744" behindDoc="0" locked="0" layoutInCell="1" allowOverlap="1" wp14:anchorId="55CAE973" wp14:editId="25E43CD0">
                <wp:simplePos x="0" y="0"/>
                <wp:positionH relativeFrom="column">
                  <wp:posOffset>342900</wp:posOffset>
                </wp:positionH>
                <wp:positionV relativeFrom="paragraph">
                  <wp:posOffset>457200</wp:posOffset>
                </wp:positionV>
                <wp:extent cx="8801100" cy="62865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8801100" cy="6286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9AEEF98" w14:textId="77777777" w:rsidR="004F740C" w:rsidRDefault="004F740C" w:rsidP="00FA0678">
                            <w:pPr>
                              <w:pStyle w:val="Header"/>
                              <w:jc w:val="center"/>
                              <w:rPr>
                                <w:rFonts w:asciiTheme="majorHAnsi" w:hAnsiTheme="majorHAnsi"/>
                                <w:b/>
                                <w:color w:val="000000" w:themeColor="text1"/>
                                <w:sz w:val="96"/>
                                <w:szCs w:val="96"/>
                              </w:rPr>
                            </w:pPr>
                          </w:p>
                          <w:p w14:paraId="0817853B" w14:textId="4020400E" w:rsidR="004F740C" w:rsidRDefault="004F740C" w:rsidP="00FA0678">
                            <w:pPr>
                              <w:pStyle w:val="Header"/>
                              <w:jc w:val="center"/>
                              <w:rPr>
                                <w:rFonts w:asciiTheme="majorHAnsi" w:hAnsiTheme="majorHAnsi"/>
                                <w:b/>
                                <w:color w:val="000000" w:themeColor="text1"/>
                                <w:sz w:val="96"/>
                                <w:szCs w:val="96"/>
                              </w:rPr>
                            </w:pPr>
                            <w:r>
                              <w:rPr>
                                <w:rFonts w:asciiTheme="majorHAnsi" w:hAnsiTheme="majorHAnsi"/>
                                <w:b/>
                                <w:color w:val="000000" w:themeColor="text1"/>
                                <w:sz w:val="96"/>
                                <w:szCs w:val="96"/>
                              </w:rPr>
                              <w:t xml:space="preserve">Community Investment </w:t>
                            </w:r>
                            <w:r w:rsidRPr="00FA0678">
                              <w:rPr>
                                <w:rFonts w:asciiTheme="majorHAnsi" w:hAnsiTheme="majorHAnsi"/>
                                <w:b/>
                                <w:color w:val="000000" w:themeColor="text1"/>
                                <w:sz w:val="96"/>
                                <w:szCs w:val="96"/>
                              </w:rPr>
                              <w:t xml:space="preserve">in </w:t>
                            </w:r>
                            <w:r>
                              <w:rPr>
                                <w:rFonts w:asciiTheme="majorHAnsi" w:hAnsiTheme="majorHAnsi"/>
                                <w:b/>
                                <w:color w:val="000000" w:themeColor="text1"/>
                                <w:sz w:val="96"/>
                                <w:szCs w:val="96"/>
                              </w:rPr>
                              <w:t xml:space="preserve">Individuals with Disabilities </w:t>
                            </w:r>
                          </w:p>
                          <w:p w14:paraId="318779CF" w14:textId="77777777" w:rsidR="004F740C" w:rsidRPr="008511F7" w:rsidRDefault="004F740C" w:rsidP="00FA0678">
                            <w:pPr>
                              <w:pStyle w:val="Header"/>
                              <w:jc w:val="center"/>
                              <w:rPr>
                                <w:rFonts w:asciiTheme="majorHAnsi" w:hAnsiTheme="majorHAnsi"/>
                                <w:b/>
                                <w:i/>
                                <w:color w:val="000000" w:themeColor="text1"/>
                                <w:sz w:val="52"/>
                                <w:szCs w:val="96"/>
                              </w:rPr>
                            </w:pPr>
                          </w:p>
                          <w:p w14:paraId="2A5B0F31" w14:textId="4956994F" w:rsidR="004F740C" w:rsidRPr="008511F7" w:rsidRDefault="004F740C" w:rsidP="00FA0678">
                            <w:pPr>
                              <w:jc w:val="center"/>
                              <w:rPr>
                                <w:rFonts w:asciiTheme="majorHAnsi" w:hAnsiTheme="majorHAnsi"/>
                                <w:b/>
                                <w:i/>
                                <w:color w:val="000000" w:themeColor="text1"/>
                                <w:sz w:val="56"/>
                                <w:szCs w:val="56"/>
                              </w:rPr>
                            </w:pPr>
                            <w:r w:rsidRPr="008511F7">
                              <w:rPr>
                                <w:rFonts w:asciiTheme="majorHAnsi" w:hAnsiTheme="majorHAnsi"/>
                                <w:b/>
                                <w:i/>
                                <w:color w:val="000000" w:themeColor="text1"/>
                                <w:sz w:val="56"/>
                                <w:szCs w:val="56"/>
                              </w:rPr>
                              <w:t xml:space="preserve">An Agency Self- Assessment Tool to Develop Community Capacity to Support </w:t>
                            </w:r>
                            <w:r w:rsidRPr="00C15080">
                              <w:rPr>
                                <w:rFonts w:asciiTheme="majorHAnsi" w:hAnsiTheme="majorHAnsi"/>
                                <w:b/>
                                <w:i/>
                                <w:sz w:val="56"/>
                                <w:szCs w:val="56"/>
                              </w:rPr>
                              <w:t>Integrated Services</w:t>
                            </w:r>
                          </w:p>
                          <w:p w14:paraId="0262A53E" w14:textId="77777777" w:rsidR="004F740C" w:rsidRDefault="004F740C" w:rsidP="00FA0678">
                            <w:pPr>
                              <w:jc w:val="center"/>
                              <w:rPr>
                                <w:b/>
                                <w:i/>
                                <w:color w:val="000000" w:themeColor="text1"/>
                                <w:sz w:val="44"/>
                                <w:szCs w:val="44"/>
                              </w:rPr>
                            </w:pPr>
                          </w:p>
                          <w:p w14:paraId="056434C5" w14:textId="77777777" w:rsidR="004F740C" w:rsidRDefault="004F740C" w:rsidP="00FA0678">
                            <w:pPr>
                              <w:jc w:val="center"/>
                              <w:rPr>
                                <w:b/>
                                <w:i/>
                                <w:color w:val="000000" w:themeColor="text1"/>
                                <w:sz w:val="44"/>
                                <w:szCs w:val="44"/>
                              </w:rPr>
                            </w:pPr>
                          </w:p>
                          <w:p w14:paraId="70492B6D" w14:textId="77777777" w:rsidR="004F740C" w:rsidRDefault="004F740C" w:rsidP="00FA0678">
                            <w:pPr>
                              <w:jc w:val="center"/>
                              <w:rPr>
                                <w:b/>
                                <w:i/>
                                <w:color w:val="000000" w:themeColor="text1"/>
                                <w:sz w:val="44"/>
                                <w:szCs w:val="44"/>
                              </w:rPr>
                            </w:pPr>
                          </w:p>
                          <w:p w14:paraId="4213E7D6" w14:textId="77777777" w:rsidR="004F740C" w:rsidRDefault="004F740C" w:rsidP="00FA0678">
                            <w:pPr>
                              <w:jc w:val="center"/>
                              <w:rPr>
                                <w:b/>
                                <w:i/>
                                <w:color w:val="000000" w:themeColor="text1"/>
                                <w:sz w:val="44"/>
                                <w:szCs w:val="44"/>
                              </w:rPr>
                            </w:pPr>
                          </w:p>
                          <w:p w14:paraId="10B1E4AC" w14:textId="4FF06DB1" w:rsidR="004F740C" w:rsidRDefault="004F740C" w:rsidP="00FA0678">
                            <w:pPr>
                              <w:jc w:val="right"/>
                              <w:rPr>
                                <w:b/>
                                <w:i/>
                                <w:color w:val="000000" w:themeColor="text1"/>
                                <w:sz w:val="44"/>
                                <w:szCs w:val="44"/>
                              </w:rPr>
                            </w:pPr>
                            <w:r>
                              <w:rPr>
                                <w:b/>
                                <w:i/>
                                <w:noProof/>
                                <w:color w:val="000000" w:themeColor="text1"/>
                                <w:sz w:val="44"/>
                                <w:szCs w:val="44"/>
                                <w:lang w:eastAsia="en-US"/>
                              </w:rPr>
                              <w:drawing>
                                <wp:inline distT="0" distB="0" distL="0" distR="0" wp14:anchorId="55ACF026" wp14:editId="65B8222D">
                                  <wp:extent cx="4903470" cy="817245"/>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i-Res%20DODD%20Logo.jpg"/>
                                          <pic:cNvPicPr/>
                                        </pic:nvPicPr>
                                        <pic:blipFill>
                                          <a:blip r:embed="rId8">
                                            <a:extLst>
                                              <a:ext uri="{28A0092B-C50C-407E-A947-70E740481C1C}">
                                                <a14:useLocalDpi xmlns:a14="http://schemas.microsoft.com/office/drawing/2010/main" val="0"/>
                                              </a:ext>
                                            </a:extLst>
                                          </a:blip>
                                          <a:stretch>
                                            <a:fillRect/>
                                          </a:stretch>
                                        </pic:blipFill>
                                        <pic:spPr>
                                          <a:xfrm>
                                            <a:off x="0" y="0"/>
                                            <a:ext cx="4928743" cy="821457"/>
                                          </a:xfrm>
                                          <a:prstGeom prst="rect">
                                            <a:avLst/>
                                          </a:prstGeom>
                                        </pic:spPr>
                                      </pic:pic>
                                    </a:graphicData>
                                  </a:graphic>
                                </wp:inline>
                              </w:drawing>
                            </w:r>
                          </w:p>
                          <w:p w14:paraId="6EBCE525" w14:textId="34244CCF" w:rsidR="004F740C" w:rsidRPr="00FA0678" w:rsidRDefault="004F740C" w:rsidP="00FA0678">
                            <w:pPr>
                              <w:jc w:val="right"/>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55CAE973" id="_x0000_t202" coordsize="21600,21600" o:spt="202" path="m,l,21600r21600,l21600,xe">
                <v:stroke joinstyle="miter"/>
                <v:path gradientshapeok="t" o:connecttype="rect"/>
              </v:shapetype>
              <v:shape id="Text Box 8" o:spid="_x0000_s1026" type="#_x0000_t202" style="position:absolute;margin-left:27pt;margin-top:36pt;width:693pt;height: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" filled="f" stroked="f">
                <v:textbox>
                  <w:txbxContent>
                    <w:p w14:paraId="69AEEF98" w14:textId="77777777" w:rsidR="004F740C" w:rsidRDefault="004F740C" w:rsidP="00FA0678">
                      <w:pPr>
                        <w:pStyle w:val="Header"/>
                        <w:jc w:val="center"/>
                        <w:rPr>
                          <w:rFonts w:asciiTheme="majorHAnsi" w:hAnsiTheme="majorHAnsi"/>
                          <w:b/>
                          <w:color w:val="000000" w:themeColor="text1"/>
                          <w:sz w:val="96"/>
                          <w:szCs w:val="96"/>
                        </w:rPr>
                      </w:pPr>
                    </w:p>
                    <w:p w14:paraId="0817853B" w14:textId="4020400E" w:rsidR="004F740C" w:rsidRDefault="004F740C" w:rsidP="00FA0678">
                      <w:pPr>
                        <w:pStyle w:val="Header"/>
                        <w:jc w:val="center"/>
                        <w:rPr>
                          <w:rFonts w:asciiTheme="majorHAnsi" w:hAnsiTheme="majorHAnsi"/>
                          <w:b/>
                          <w:color w:val="000000" w:themeColor="text1"/>
                          <w:sz w:val="96"/>
                          <w:szCs w:val="96"/>
                        </w:rPr>
                      </w:pPr>
                      <w:r>
                        <w:rPr>
                          <w:rFonts w:asciiTheme="majorHAnsi" w:hAnsiTheme="majorHAnsi"/>
                          <w:b/>
                          <w:color w:val="000000" w:themeColor="text1"/>
                          <w:sz w:val="96"/>
                          <w:szCs w:val="96"/>
                        </w:rPr>
                        <w:t xml:space="preserve">Community Investment </w:t>
                      </w:r>
                      <w:r w:rsidRPr="00FA0678">
                        <w:rPr>
                          <w:rFonts w:asciiTheme="majorHAnsi" w:hAnsiTheme="majorHAnsi"/>
                          <w:b/>
                          <w:color w:val="000000" w:themeColor="text1"/>
                          <w:sz w:val="96"/>
                          <w:szCs w:val="96"/>
                        </w:rPr>
                        <w:t xml:space="preserve">in </w:t>
                      </w:r>
                      <w:r>
                        <w:rPr>
                          <w:rFonts w:asciiTheme="majorHAnsi" w:hAnsiTheme="majorHAnsi"/>
                          <w:b/>
                          <w:color w:val="000000" w:themeColor="text1"/>
                          <w:sz w:val="96"/>
                          <w:szCs w:val="96"/>
                        </w:rPr>
                        <w:t xml:space="preserve">Individuals with Disabilities </w:t>
                      </w:r>
                    </w:p>
                    <w:p w14:paraId="318779CF" w14:textId="77777777" w:rsidR="004F740C" w:rsidRPr="008511F7" w:rsidRDefault="004F740C" w:rsidP="00FA0678">
                      <w:pPr>
                        <w:pStyle w:val="Header"/>
                        <w:jc w:val="center"/>
                        <w:rPr>
                          <w:rFonts w:asciiTheme="majorHAnsi" w:hAnsiTheme="majorHAnsi"/>
                          <w:b/>
                          <w:i/>
                          <w:color w:val="000000" w:themeColor="text1"/>
                          <w:sz w:val="52"/>
                          <w:szCs w:val="96"/>
                        </w:rPr>
                      </w:pPr>
                    </w:p>
                    <w:p w14:paraId="2A5B0F31" w14:textId="4956994F" w:rsidR="004F740C" w:rsidRPr="008511F7" w:rsidRDefault="004F740C" w:rsidP="00FA0678">
                      <w:pPr>
                        <w:jc w:val="center"/>
                        <w:rPr>
                          <w:rFonts w:asciiTheme="majorHAnsi" w:hAnsiTheme="majorHAnsi"/>
                          <w:b/>
                          <w:i/>
                          <w:color w:val="000000" w:themeColor="text1"/>
                          <w:sz w:val="56"/>
                          <w:szCs w:val="56"/>
                        </w:rPr>
                      </w:pPr>
                      <w:r w:rsidRPr="008511F7">
                        <w:rPr>
                          <w:rFonts w:asciiTheme="majorHAnsi" w:hAnsiTheme="majorHAnsi"/>
                          <w:b/>
                          <w:i/>
                          <w:color w:val="000000" w:themeColor="text1"/>
                          <w:sz w:val="56"/>
                          <w:szCs w:val="56"/>
                        </w:rPr>
                        <w:t xml:space="preserve">An Agency Self- Assessment Tool to Develop Community Capacity to Support </w:t>
                      </w:r>
                      <w:r w:rsidRPr="00C15080">
                        <w:rPr>
                          <w:rFonts w:asciiTheme="majorHAnsi" w:hAnsiTheme="majorHAnsi"/>
                          <w:b/>
                          <w:i/>
                          <w:sz w:val="56"/>
                          <w:szCs w:val="56"/>
                        </w:rPr>
                        <w:t>Integrated Services</w:t>
                      </w:r>
                    </w:p>
                    <w:p w14:paraId="0262A53E" w14:textId="77777777" w:rsidR="004F740C" w:rsidRDefault="004F740C" w:rsidP="00FA0678">
                      <w:pPr>
                        <w:jc w:val="center"/>
                        <w:rPr>
                          <w:b/>
                          <w:i/>
                          <w:color w:val="000000" w:themeColor="text1"/>
                          <w:sz w:val="44"/>
                          <w:szCs w:val="44"/>
                        </w:rPr>
                      </w:pPr>
                    </w:p>
                    <w:p w14:paraId="056434C5" w14:textId="77777777" w:rsidR="004F740C" w:rsidRDefault="004F740C" w:rsidP="00FA0678">
                      <w:pPr>
                        <w:jc w:val="center"/>
                        <w:rPr>
                          <w:b/>
                          <w:i/>
                          <w:color w:val="000000" w:themeColor="text1"/>
                          <w:sz w:val="44"/>
                          <w:szCs w:val="44"/>
                        </w:rPr>
                      </w:pPr>
                    </w:p>
                    <w:p w14:paraId="70492B6D" w14:textId="77777777" w:rsidR="004F740C" w:rsidRDefault="004F740C" w:rsidP="00FA0678">
                      <w:pPr>
                        <w:jc w:val="center"/>
                        <w:rPr>
                          <w:b/>
                          <w:i/>
                          <w:color w:val="000000" w:themeColor="text1"/>
                          <w:sz w:val="44"/>
                          <w:szCs w:val="44"/>
                        </w:rPr>
                      </w:pPr>
                    </w:p>
                    <w:p w14:paraId="4213E7D6" w14:textId="77777777" w:rsidR="004F740C" w:rsidRDefault="004F740C" w:rsidP="00FA0678">
                      <w:pPr>
                        <w:jc w:val="center"/>
                        <w:rPr>
                          <w:b/>
                          <w:i/>
                          <w:color w:val="000000" w:themeColor="text1"/>
                          <w:sz w:val="44"/>
                          <w:szCs w:val="44"/>
                        </w:rPr>
                      </w:pPr>
                    </w:p>
                    <w:p w14:paraId="10B1E4AC" w14:textId="4FF06DB1" w:rsidR="004F740C" w:rsidRDefault="004F740C" w:rsidP="00FA0678">
                      <w:pPr>
                        <w:jc w:val="right"/>
                        <w:rPr>
                          <w:b/>
                          <w:i/>
                          <w:color w:val="000000" w:themeColor="text1"/>
                          <w:sz w:val="44"/>
                          <w:szCs w:val="44"/>
                        </w:rPr>
                      </w:pPr>
                      <w:r>
                        <w:rPr>
                          <w:b/>
                          <w:i/>
                          <w:noProof/>
                          <w:color w:val="000000" w:themeColor="text1"/>
                          <w:sz w:val="44"/>
                          <w:szCs w:val="44"/>
                          <w:lang w:eastAsia="en-US"/>
                        </w:rPr>
                        <w:drawing>
                          <wp:inline distT="0" distB="0" distL="0" distR="0" wp14:anchorId="55ACF026" wp14:editId="65B8222D">
                            <wp:extent cx="4903470" cy="817245"/>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i-Res%20DODD%20Logo.jpg"/>
                                    <pic:cNvPicPr/>
                                  </pic:nvPicPr>
                                  <pic:blipFill>
                                    <a:blip r:embed="rId9">
                                      <a:extLst>
                                        <a:ext uri="{28A0092B-C50C-407E-A947-70E740481C1C}">
                                          <a14:useLocalDpi xmlns:a14="http://schemas.microsoft.com/office/drawing/2010/main" val="0"/>
                                        </a:ext>
                                      </a:extLst>
                                    </a:blip>
                                    <a:stretch>
                                      <a:fillRect/>
                                    </a:stretch>
                                  </pic:blipFill>
                                  <pic:spPr>
                                    <a:xfrm>
                                      <a:off x="0" y="0"/>
                                      <a:ext cx="4928743" cy="821457"/>
                                    </a:xfrm>
                                    <a:prstGeom prst="rect">
                                      <a:avLst/>
                                    </a:prstGeom>
                                  </pic:spPr>
                                </pic:pic>
                              </a:graphicData>
                            </a:graphic>
                          </wp:inline>
                        </w:drawing>
                      </w:r>
                    </w:p>
                    <w:p w14:paraId="6EBCE525" w14:textId="34244CCF" w:rsidR="004F740C" w:rsidRPr="00FA0678" w:rsidRDefault="004F740C" w:rsidP="00FA0678">
                      <w:pPr>
                        <w:jc w:val="right"/>
                        <w:rPr>
                          <w:sz w:val="44"/>
                          <w:szCs w:val="44"/>
                        </w:rPr>
                      </w:pPr>
                    </w:p>
                  </w:txbxContent>
                </v:textbox>
                <w10:wrap type="square"/>
              </v:shape>
            </w:pict>
          </mc:Fallback>
        </mc:AlternateContent>
      </w:r>
      <w:r>
        <w:rPr>
          <w:rFonts w:asciiTheme="majorHAnsi" w:hAnsiTheme="majorHAnsi"/>
          <w:i/>
          <w:sz w:val="22"/>
          <w:szCs w:val="21"/>
        </w:rPr>
        <w:br w:type="page"/>
      </w:r>
    </w:p>
    <w:p w14:paraId="15A0542B" w14:textId="77777777" w:rsidR="00321F5D" w:rsidRDefault="00321F5D" w:rsidP="00E50DDE">
      <w:pPr>
        <w:spacing w:line="276" w:lineRule="auto"/>
        <w:rPr>
          <w:rFonts w:asciiTheme="majorHAnsi" w:hAnsiTheme="majorHAnsi"/>
          <w:sz w:val="22"/>
          <w:szCs w:val="21"/>
        </w:rPr>
      </w:pPr>
    </w:p>
    <w:p w14:paraId="39B4A87E" w14:textId="2D39989C" w:rsidR="00E50DDE" w:rsidRPr="004D34EE" w:rsidRDefault="00E50DDE" w:rsidP="00E50DDE">
      <w:pPr>
        <w:spacing w:line="276" w:lineRule="auto"/>
        <w:rPr>
          <w:rFonts w:asciiTheme="majorHAnsi" w:hAnsiTheme="majorHAnsi"/>
          <w:sz w:val="22"/>
          <w:szCs w:val="21"/>
        </w:rPr>
      </w:pPr>
      <w:r w:rsidRPr="004D34EE">
        <w:rPr>
          <w:rFonts w:asciiTheme="majorHAnsi" w:hAnsiTheme="majorHAnsi"/>
          <w:sz w:val="22"/>
          <w:szCs w:val="21"/>
        </w:rPr>
        <w:t>Ohio is building a system that supports people who use waiver-funded home and community-based services (HCBS) to have opportunities to fully access community life through waiver settings in the community, expanded day service options, and assurance</w:t>
      </w:r>
      <w:r>
        <w:rPr>
          <w:rFonts w:asciiTheme="majorHAnsi" w:hAnsiTheme="majorHAnsi"/>
          <w:sz w:val="22"/>
          <w:szCs w:val="21"/>
        </w:rPr>
        <w:t xml:space="preserve"> of privacy and rights at home. </w:t>
      </w:r>
      <w:r w:rsidRPr="004D34EE">
        <w:rPr>
          <w:rFonts w:asciiTheme="majorHAnsi" w:hAnsiTheme="majorHAnsi"/>
          <w:sz w:val="22"/>
          <w:szCs w:val="21"/>
        </w:rPr>
        <w:t>Recognizing that community life is not simply the absence of an institution, the Centers for Medicare &amp; Medicaid Services implemented regulations to ensure that people receiving services and supports through HCBS waivers are assured full opportunity to participate in their community. All state governments are developing plans to comply with federal settings regulations for waiver recipients.</w:t>
      </w:r>
      <w:r w:rsidRPr="004D34EE">
        <w:rPr>
          <w:rFonts w:asciiTheme="majorHAnsi" w:hAnsiTheme="majorHAnsi"/>
          <w:color w:val="FF0000"/>
          <w:sz w:val="22"/>
          <w:szCs w:val="21"/>
        </w:rPr>
        <w:t xml:space="preserve"> </w:t>
      </w:r>
      <w:r w:rsidR="00C15547" w:rsidRPr="00C15547">
        <w:rPr>
          <w:rFonts w:asciiTheme="majorHAnsi" w:hAnsiTheme="majorHAnsi" w:cstheme="majorHAnsi"/>
          <w:color w:val="333333"/>
          <w:sz w:val="22"/>
          <w:szCs w:val="22"/>
        </w:rPr>
        <w:t xml:space="preserve">Learn more by reading </w:t>
      </w:r>
      <w:hyperlink r:id="rId10" w:history="1">
        <w:r w:rsidR="00C15547" w:rsidRPr="00C15547">
          <w:rPr>
            <w:rStyle w:val="Hyperlink"/>
            <w:rFonts w:asciiTheme="majorHAnsi" w:hAnsiTheme="majorHAnsi" w:cstheme="majorHAnsi"/>
            <w:sz w:val="22"/>
            <w:szCs w:val="22"/>
          </w:rPr>
          <w:t>Ohio's Transition Plan</w:t>
        </w:r>
      </w:hyperlink>
      <w:r w:rsidR="00C15547">
        <w:rPr>
          <w:rFonts w:ascii="Georgia" w:hAnsi="Georgia" w:cs="Segoe UI"/>
          <w:color w:val="333333"/>
          <w:sz w:val="21"/>
          <w:szCs w:val="21"/>
        </w:rPr>
        <w:t>.</w:t>
      </w:r>
    </w:p>
    <w:p w14:paraId="6EB3E2C5" w14:textId="28F8BC08" w:rsidR="00E50DDE" w:rsidRDefault="00E50DDE" w:rsidP="00E50DDE">
      <w:pPr>
        <w:spacing w:line="276" w:lineRule="auto"/>
        <w:rPr>
          <w:rFonts w:asciiTheme="majorHAnsi" w:hAnsiTheme="majorHAnsi"/>
          <w:sz w:val="22"/>
          <w:szCs w:val="21"/>
        </w:rPr>
      </w:pPr>
    </w:p>
    <w:p w14:paraId="13A43DDA" w14:textId="42543EEF" w:rsidR="00E50DDE" w:rsidRDefault="00E50DDE" w:rsidP="00C15080">
      <w:pPr>
        <w:spacing w:line="276" w:lineRule="auto"/>
        <w:rPr>
          <w:rFonts w:asciiTheme="majorHAnsi" w:hAnsiTheme="majorHAnsi"/>
          <w:sz w:val="22"/>
          <w:szCs w:val="21"/>
        </w:rPr>
      </w:pPr>
      <w:r>
        <w:rPr>
          <w:rFonts w:asciiTheme="majorHAnsi" w:hAnsiTheme="majorHAnsi"/>
          <w:sz w:val="22"/>
          <w:szCs w:val="21"/>
        </w:rPr>
        <w:t xml:space="preserve">Ohio’s priorities include: </w:t>
      </w:r>
    </w:p>
    <w:p w14:paraId="15DB7AA6" w14:textId="2C430FA8" w:rsidR="00C15080" w:rsidRPr="00E50DDE" w:rsidRDefault="00C15080" w:rsidP="00E50DDE">
      <w:pPr>
        <w:pStyle w:val="ListParagraph"/>
        <w:numPr>
          <w:ilvl w:val="0"/>
          <w:numId w:val="29"/>
        </w:numPr>
        <w:spacing w:line="276" w:lineRule="auto"/>
        <w:rPr>
          <w:rFonts w:asciiTheme="majorHAnsi" w:hAnsiTheme="majorHAnsi"/>
          <w:sz w:val="22"/>
          <w:szCs w:val="21"/>
        </w:rPr>
      </w:pPr>
      <w:r w:rsidRPr="00E50DDE">
        <w:rPr>
          <w:rFonts w:asciiTheme="majorHAnsi" w:hAnsiTheme="majorHAnsi"/>
          <w:sz w:val="22"/>
          <w:szCs w:val="21"/>
        </w:rPr>
        <w:t xml:space="preserve">Person-centered planning. Ohio requires person-centered planning to be used in developing all Individual Service Plans (ISP). ISPs should include outcomes and services and supports that reflect a balance of what is important to and for people.  </w:t>
      </w:r>
    </w:p>
    <w:p w14:paraId="1FFCF7EA" w14:textId="2ED6DC6B" w:rsidR="00C15080" w:rsidRPr="00E50DDE" w:rsidRDefault="00C15080" w:rsidP="00E50DDE">
      <w:pPr>
        <w:pStyle w:val="ListParagraph"/>
        <w:numPr>
          <w:ilvl w:val="0"/>
          <w:numId w:val="29"/>
        </w:numPr>
        <w:spacing w:line="276" w:lineRule="auto"/>
        <w:rPr>
          <w:rFonts w:asciiTheme="majorHAnsi" w:hAnsiTheme="majorHAnsi"/>
          <w:sz w:val="22"/>
          <w:szCs w:val="21"/>
        </w:rPr>
      </w:pPr>
      <w:r w:rsidRPr="00E50DDE">
        <w:rPr>
          <w:rFonts w:asciiTheme="majorHAnsi" w:hAnsiTheme="majorHAnsi"/>
          <w:sz w:val="22"/>
          <w:szCs w:val="21"/>
        </w:rPr>
        <w:t xml:space="preserve"> Employment. Through Executive Order and Administrative Rule, Ohio has established community employment as the priority service and preferred outcome for working-age adults. Employment must be addressed in every person-centered plan.</w:t>
      </w:r>
    </w:p>
    <w:p w14:paraId="46BF9C08" w14:textId="3F45BDCC" w:rsidR="00C15080" w:rsidRPr="00E50DDE" w:rsidRDefault="00C15080" w:rsidP="00E50DDE">
      <w:pPr>
        <w:pStyle w:val="ListParagraph"/>
        <w:numPr>
          <w:ilvl w:val="0"/>
          <w:numId w:val="29"/>
        </w:numPr>
        <w:spacing w:line="276" w:lineRule="auto"/>
        <w:rPr>
          <w:rFonts w:asciiTheme="majorHAnsi" w:hAnsiTheme="majorHAnsi"/>
          <w:sz w:val="22"/>
          <w:szCs w:val="21"/>
        </w:rPr>
      </w:pPr>
      <w:r w:rsidRPr="00E50DDE">
        <w:rPr>
          <w:rFonts w:asciiTheme="majorHAnsi" w:hAnsiTheme="majorHAnsi"/>
          <w:sz w:val="22"/>
          <w:szCs w:val="21"/>
        </w:rPr>
        <w:t>Community. Ohio has established standards to ensure that home and community-based services waivers administered by the Ohio department of developmental disabilities maximize opportunities for enrolled individuals to access the benefits of community living and receive services in the most integrated setting.</w:t>
      </w:r>
    </w:p>
    <w:p w14:paraId="16AEBD96" w14:textId="77777777" w:rsidR="00C15080" w:rsidRDefault="00C15080" w:rsidP="00797C2D">
      <w:pPr>
        <w:spacing w:line="276" w:lineRule="auto"/>
        <w:rPr>
          <w:rFonts w:asciiTheme="majorHAnsi" w:hAnsiTheme="majorHAnsi"/>
          <w:sz w:val="22"/>
          <w:szCs w:val="21"/>
        </w:rPr>
      </w:pPr>
    </w:p>
    <w:p w14:paraId="2C0AA408" w14:textId="3DDB072A" w:rsidR="00797C2D" w:rsidRPr="004D34EE" w:rsidRDefault="00797C2D" w:rsidP="00797C2D">
      <w:pPr>
        <w:spacing w:line="276" w:lineRule="auto"/>
        <w:rPr>
          <w:rFonts w:asciiTheme="majorHAnsi" w:hAnsiTheme="majorHAnsi"/>
          <w:sz w:val="22"/>
          <w:szCs w:val="21"/>
        </w:rPr>
      </w:pPr>
      <w:r w:rsidRPr="004D34EE">
        <w:rPr>
          <w:rFonts w:asciiTheme="majorHAnsi" w:hAnsiTheme="majorHAnsi"/>
          <w:sz w:val="22"/>
          <w:szCs w:val="21"/>
        </w:rPr>
        <w:t>Meaningful work has significant benefits for all working age adults, including people with developmental disabilities. People with developmental disabilities have the right to make informed decisions about where they work, and to have opportunities to obtain community jobs that result in greater earnings, better benefits, improved health and enhanced quality of life. In addition, meaningful employment offers individuals with developmental disabilities the opportunity to bolster self-esteem, expand their network of natural supports, make friends, and demonstrate their professional abilities in a public setting. These benefits all contribute to the diversity of our workforce and enrichment of our community.</w:t>
      </w:r>
    </w:p>
    <w:p w14:paraId="23A84C3D" w14:textId="77777777" w:rsidR="00797C2D" w:rsidRDefault="00797C2D" w:rsidP="00797C2D">
      <w:pPr>
        <w:spacing w:line="276" w:lineRule="auto"/>
        <w:rPr>
          <w:rFonts w:asciiTheme="majorHAnsi" w:hAnsiTheme="majorHAnsi"/>
          <w:i/>
          <w:sz w:val="22"/>
          <w:szCs w:val="21"/>
        </w:rPr>
      </w:pPr>
    </w:p>
    <w:p w14:paraId="6BC61374" w14:textId="64BDBD48" w:rsidR="00175FE6" w:rsidRDefault="00797C2D" w:rsidP="00797C2D">
      <w:pPr>
        <w:spacing w:line="276" w:lineRule="auto"/>
        <w:rPr>
          <w:rFonts w:asciiTheme="majorHAnsi" w:hAnsiTheme="majorHAnsi"/>
          <w:sz w:val="22"/>
          <w:szCs w:val="21"/>
        </w:rPr>
      </w:pPr>
      <w:r w:rsidRPr="004D34EE">
        <w:rPr>
          <w:rFonts w:asciiTheme="majorHAnsi" w:hAnsiTheme="majorHAnsi"/>
          <w:sz w:val="22"/>
          <w:szCs w:val="21"/>
        </w:rPr>
        <w:t>This is Ohio’s vision: working-age adults…working. And to achieve this, an array of services and supports that help people get jobs, keep jobs, get better jobs, get to and from jobs, and have meaningful lives outside their jobs. Ohio recognizes there are times people don’t or won’t work: people retire, get sick, get fired, quit, have setbacks, and even times when the people supporting them just can’t figure out what kind of job they could do. Services and supports are available during those times as well, to help people understand their options, discover ways to contribute, connect and participate meaningfully in their communities.</w:t>
      </w:r>
    </w:p>
    <w:p w14:paraId="2C99859E" w14:textId="57E251C7" w:rsidR="006F3FE8" w:rsidRDefault="006F3FE8" w:rsidP="00A53D61">
      <w:pPr>
        <w:spacing w:line="276" w:lineRule="auto"/>
        <w:rPr>
          <w:rFonts w:asciiTheme="majorHAnsi" w:hAnsiTheme="majorHAnsi"/>
          <w:sz w:val="22"/>
          <w:szCs w:val="21"/>
        </w:rPr>
      </w:pPr>
    </w:p>
    <w:p w14:paraId="4CF042E4" w14:textId="2E086C7E" w:rsidR="00C14EF5" w:rsidRPr="00720DB4" w:rsidRDefault="00C14EF5" w:rsidP="00A53D61">
      <w:pPr>
        <w:spacing w:line="276" w:lineRule="auto"/>
        <w:rPr>
          <w:rFonts w:asciiTheme="majorHAnsi" w:hAnsiTheme="majorHAnsi"/>
          <w:b/>
          <w:i/>
          <w:sz w:val="22"/>
          <w:szCs w:val="21"/>
        </w:rPr>
      </w:pPr>
      <w:r w:rsidRPr="00720DB4">
        <w:rPr>
          <w:rFonts w:asciiTheme="majorHAnsi" w:hAnsiTheme="majorHAnsi"/>
          <w:b/>
          <w:i/>
          <w:sz w:val="22"/>
          <w:szCs w:val="21"/>
        </w:rPr>
        <w:t>What is t</w:t>
      </w:r>
      <w:r w:rsidR="00AB34AE" w:rsidRPr="00720DB4">
        <w:rPr>
          <w:rFonts w:asciiTheme="majorHAnsi" w:hAnsiTheme="majorHAnsi"/>
          <w:b/>
          <w:i/>
          <w:sz w:val="22"/>
          <w:szCs w:val="21"/>
        </w:rPr>
        <w:t>he Agenc</w:t>
      </w:r>
      <w:r w:rsidR="009B4788">
        <w:rPr>
          <w:rFonts w:asciiTheme="majorHAnsi" w:hAnsiTheme="majorHAnsi"/>
          <w:b/>
          <w:i/>
          <w:sz w:val="22"/>
          <w:szCs w:val="21"/>
        </w:rPr>
        <w:t>y Investment in Individuals</w:t>
      </w:r>
      <w:r w:rsidR="00AB34AE" w:rsidRPr="00720DB4">
        <w:rPr>
          <w:rFonts w:asciiTheme="majorHAnsi" w:hAnsiTheme="majorHAnsi"/>
          <w:b/>
          <w:i/>
          <w:sz w:val="22"/>
          <w:szCs w:val="21"/>
        </w:rPr>
        <w:t xml:space="preserve"> with Disability </w:t>
      </w:r>
      <w:r w:rsidR="00C46462">
        <w:rPr>
          <w:rFonts w:asciiTheme="majorHAnsi" w:hAnsiTheme="majorHAnsi"/>
          <w:b/>
          <w:i/>
          <w:sz w:val="22"/>
          <w:szCs w:val="21"/>
        </w:rPr>
        <w:t>Tool</w:t>
      </w:r>
      <w:r w:rsidRPr="00720DB4">
        <w:rPr>
          <w:rFonts w:asciiTheme="majorHAnsi" w:hAnsiTheme="majorHAnsi"/>
          <w:b/>
          <w:i/>
          <w:sz w:val="22"/>
          <w:szCs w:val="21"/>
        </w:rPr>
        <w:t>?</w:t>
      </w:r>
    </w:p>
    <w:p w14:paraId="18399D48" w14:textId="141EBDA4" w:rsidR="004D34EE" w:rsidRPr="00183F62" w:rsidRDefault="00183F62" w:rsidP="004D34EE">
      <w:pPr>
        <w:spacing w:line="276" w:lineRule="auto"/>
        <w:rPr>
          <w:rFonts w:asciiTheme="majorHAnsi" w:hAnsiTheme="majorHAnsi" w:cstheme="majorHAnsi"/>
          <w:sz w:val="20"/>
          <w:szCs w:val="20"/>
        </w:rPr>
      </w:pPr>
      <w:r w:rsidRPr="00183F62">
        <w:rPr>
          <w:rFonts w:asciiTheme="majorHAnsi" w:hAnsiTheme="majorHAnsi" w:cstheme="majorHAnsi"/>
          <w:sz w:val="20"/>
          <w:szCs w:val="20"/>
        </w:rPr>
        <w:t>Providers continue to follow the settings suitability rule (</w:t>
      </w:r>
      <w:hyperlink r:id="rId11" w:history="1">
        <w:r w:rsidRPr="00183F62">
          <w:rPr>
            <w:rStyle w:val="Hyperlink"/>
            <w:rFonts w:asciiTheme="majorHAnsi" w:hAnsiTheme="majorHAnsi" w:cstheme="majorHAnsi"/>
            <w:sz w:val="20"/>
            <w:szCs w:val="20"/>
          </w:rPr>
          <w:t>OAC 5123:2-9-02</w:t>
        </w:r>
      </w:hyperlink>
      <w:r w:rsidRPr="00183F62">
        <w:rPr>
          <w:rFonts w:asciiTheme="majorHAnsi" w:hAnsiTheme="majorHAnsi" w:cstheme="majorHAnsi"/>
          <w:sz w:val="20"/>
          <w:szCs w:val="20"/>
        </w:rPr>
        <w:t>) and keep their provider certification up to date with settings locations. Providers may need to make changes to their services to ensure full access to the community for the people they serve.</w:t>
      </w:r>
      <w:r>
        <w:rPr>
          <w:rFonts w:asciiTheme="majorHAnsi" w:hAnsiTheme="majorHAnsi" w:cstheme="majorHAnsi"/>
          <w:sz w:val="20"/>
          <w:szCs w:val="20"/>
        </w:rPr>
        <w:t xml:space="preserve"> </w:t>
      </w:r>
      <w:r w:rsidR="004D34EE" w:rsidRPr="00183F62">
        <w:rPr>
          <w:rFonts w:asciiTheme="majorHAnsi" w:hAnsiTheme="majorHAnsi" w:cstheme="majorHAnsi"/>
          <w:sz w:val="20"/>
          <w:szCs w:val="20"/>
        </w:rPr>
        <w:t>This assessme</w:t>
      </w:r>
      <w:r w:rsidR="00321F5D">
        <w:rPr>
          <w:rFonts w:asciiTheme="majorHAnsi" w:hAnsiTheme="majorHAnsi" w:cstheme="majorHAnsi"/>
          <w:sz w:val="20"/>
          <w:szCs w:val="20"/>
        </w:rPr>
        <w:t xml:space="preserve">nt tool will assist </w:t>
      </w:r>
      <w:r w:rsidR="004D34EE" w:rsidRPr="00183F62">
        <w:rPr>
          <w:rFonts w:asciiTheme="majorHAnsi" w:hAnsiTheme="majorHAnsi" w:cstheme="majorHAnsi"/>
          <w:sz w:val="20"/>
          <w:szCs w:val="20"/>
        </w:rPr>
        <w:t>to evaluate your agency in integra</w:t>
      </w:r>
      <w:r w:rsidR="00321F5D">
        <w:rPr>
          <w:rFonts w:asciiTheme="majorHAnsi" w:hAnsiTheme="majorHAnsi" w:cstheme="majorHAnsi"/>
          <w:sz w:val="20"/>
          <w:szCs w:val="20"/>
        </w:rPr>
        <w:t>ted services. This will help</w:t>
      </w:r>
      <w:r w:rsidR="004D34EE" w:rsidRPr="00183F62">
        <w:rPr>
          <w:rFonts w:asciiTheme="majorHAnsi" w:hAnsiTheme="majorHAnsi" w:cstheme="majorHAnsi"/>
          <w:sz w:val="20"/>
          <w:szCs w:val="20"/>
        </w:rPr>
        <w:t xml:space="preserve"> </w:t>
      </w:r>
      <w:r w:rsidR="00321F5D">
        <w:rPr>
          <w:rFonts w:asciiTheme="majorHAnsi" w:hAnsiTheme="majorHAnsi" w:cstheme="majorHAnsi"/>
          <w:sz w:val="20"/>
          <w:szCs w:val="20"/>
        </w:rPr>
        <w:t xml:space="preserve">your agency </w:t>
      </w:r>
      <w:r w:rsidR="004D34EE" w:rsidRPr="00183F62">
        <w:rPr>
          <w:rFonts w:asciiTheme="majorHAnsi" w:hAnsiTheme="majorHAnsi" w:cstheme="majorHAnsi"/>
          <w:sz w:val="20"/>
          <w:szCs w:val="20"/>
        </w:rPr>
        <w:t xml:space="preserve">in planning to come into compliance with the </w:t>
      </w:r>
      <w:r w:rsidR="004456D2">
        <w:rPr>
          <w:rStyle w:val="ms-rtefontface-12"/>
          <w:rFonts w:asciiTheme="majorHAnsi" w:hAnsiTheme="majorHAnsi" w:cstheme="majorHAnsi"/>
          <w:sz w:val="20"/>
          <w:szCs w:val="20"/>
        </w:rPr>
        <w:t>settings suitability rule</w:t>
      </w:r>
      <w:r w:rsidR="004D34EE" w:rsidRPr="00183F62">
        <w:rPr>
          <w:rFonts w:asciiTheme="majorHAnsi" w:hAnsiTheme="majorHAnsi" w:cstheme="majorHAnsi"/>
          <w:sz w:val="20"/>
          <w:szCs w:val="20"/>
        </w:rPr>
        <w:t xml:space="preserve">. </w:t>
      </w:r>
    </w:p>
    <w:p w14:paraId="7B0ABA2B" w14:textId="77777777" w:rsidR="00741E43" w:rsidRPr="00720DB4" w:rsidRDefault="00741E43" w:rsidP="00A53D61">
      <w:pPr>
        <w:spacing w:line="276" w:lineRule="auto"/>
        <w:rPr>
          <w:rFonts w:asciiTheme="majorHAnsi" w:hAnsiTheme="majorHAnsi"/>
          <w:sz w:val="22"/>
          <w:szCs w:val="21"/>
        </w:rPr>
      </w:pPr>
    </w:p>
    <w:p w14:paraId="6ECF0428" w14:textId="1539EE77" w:rsidR="0052344F" w:rsidRPr="00720DB4" w:rsidRDefault="007E18B8" w:rsidP="00A53D61">
      <w:pPr>
        <w:spacing w:line="276" w:lineRule="auto"/>
        <w:rPr>
          <w:rFonts w:asciiTheme="majorHAnsi" w:hAnsiTheme="majorHAnsi"/>
          <w:b/>
          <w:i/>
          <w:sz w:val="22"/>
          <w:szCs w:val="21"/>
        </w:rPr>
      </w:pPr>
      <w:r>
        <w:rPr>
          <w:rFonts w:asciiTheme="majorHAnsi" w:hAnsiTheme="majorHAnsi"/>
          <w:b/>
          <w:i/>
          <w:sz w:val="22"/>
          <w:szCs w:val="21"/>
        </w:rPr>
        <w:t>What is capacity and i</w:t>
      </w:r>
      <w:r w:rsidR="0052344F" w:rsidRPr="00720DB4">
        <w:rPr>
          <w:rFonts w:asciiTheme="majorHAnsi" w:hAnsiTheme="majorHAnsi"/>
          <w:b/>
          <w:i/>
          <w:sz w:val="22"/>
          <w:szCs w:val="21"/>
        </w:rPr>
        <w:t xml:space="preserve">nvestment and why is it important? </w:t>
      </w:r>
    </w:p>
    <w:p w14:paraId="3F34C60C" w14:textId="52ED6985" w:rsidR="003A2BD3" w:rsidRPr="00720DB4" w:rsidRDefault="00E92E98" w:rsidP="00A53D61">
      <w:pPr>
        <w:spacing w:line="276" w:lineRule="auto"/>
        <w:rPr>
          <w:rFonts w:asciiTheme="majorHAnsi" w:hAnsiTheme="majorHAnsi"/>
          <w:sz w:val="22"/>
          <w:szCs w:val="21"/>
        </w:rPr>
      </w:pPr>
      <w:r w:rsidRPr="00720DB4">
        <w:rPr>
          <w:rFonts w:asciiTheme="majorHAnsi" w:hAnsiTheme="majorHAnsi"/>
          <w:i/>
          <w:sz w:val="22"/>
          <w:szCs w:val="21"/>
        </w:rPr>
        <w:t>Capacity</w:t>
      </w:r>
      <w:r w:rsidRPr="00720DB4">
        <w:rPr>
          <w:rFonts w:asciiTheme="majorHAnsi" w:hAnsiTheme="majorHAnsi"/>
          <w:sz w:val="22"/>
          <w:szCs w:val="21"/>
        </w:rPr>
        <w:t xml:space="preserve"> in this too</w:t>
      </w:r>
      <w:r w:rsidR="00992B13" w:rsidRPr="00720DB4">
        <w:rPr>
          <w:rFonts w:asciiTheme="majorHAnsi" w:hAnsiTheme="majorHAnsi"/>
          <w:sz w:val="22"/>
          <w:szCs w:val="21"/>
        </w:rPr>
        <w:t>l refers to an organization’s</w:t>
      </w:r>
      <w:r w:rsidRPr="00720DB4">
        <w:rPr>
          <w:rFonts w:asciiTheme="majorHAnsi" w:hAnsiTheme="majorHAnsi"/>
          <w:sz w:val="22"/>
          <w:szCs w:val="21"/>
        </w:rPr>
        <w:t xml:space="preserve"> kn</w:t>
      </w:r>
      <w:r w:rsidR="00992B13" w:rsidRPr="00720DB4">
        <w:rPr>
          <w:rFonts w:asciiTheme="majorHAnsi" w:hAnsiTheme="majorHAnsi"/>
          <w:sz w:val="22"/>
          <w:szCs w:val="21"/>
        </w:rPr>
        <w:t xml:space="preserve">owledge, skills, resources, and foundational readiness </w:t>
      </w:r>
      <w:r w:rsidRPr="00720DB4">
        <w:rPr>
          <w:rFonts w:asciiTheme="majorHAnsi" w:hAnsiTheme="majorHAnsi"/>
          <w:sz w:val="22"/>
          <w:szCs w:val="21"/>
        </w:rPr>
        <w:t xml:space="preserve">to </w:t>
      </w:r>
      <w:r w:rsidR="003A2BD3">
        <w:rPr>
          <w:rFonts w:asciiTheme="majorHAnsi" w:hAnsiTheme="majorHAnsi"/>
          <w:sz w:val="22"/>
          <w:szCs w:val="21"/>
        </w:rPr>
        <w:t>provide integrated services for</w:t>
      </w:r>
      <w:r w:rsidR="00845747">
        <w:rPr>
          <w:rFonts w:asciiTheme="majorHAnsi" w:hAnsiTheme="majorHAnsi"/>
          <w:sz w:val="22"/>
          <w:szCs w:val="21"/>
        </w:rPr>
        <w:t xml:space="preserve"> individuals with disab</w:t>
      </w:r>
      <w:r w:rsidR="003A2BD3">
        <w:rPr>
          <w:rFonts w:asciiTheme="majorHAnsi" w:hAnsiTheme="majorHAnsi"/>
          <w:sz w:val="22"/>
          <w:szCs w:val="21"/>
        </w:rPr>
        <w:t xml:space="preserve">ilities. </w:t>
      </w:r>
      <w:r w:rsidR="00150210" w:rsidRPr="00720DB4">
        <w:rPr>
          <w:rFonts w:asciiTheme="majorHAnsi" w:hAnsiTheme="majorHAnsi"/>
          <w:sz w:val="22"/>
          <w:szCs w:val="21"/>
        </w:rPr>
        <w:t xml:space="preserve">Capacity is necessary because </w:t>
      </w:r>
      <w:r w:rsidR="00845747">
        <w:rPr>
          <w:rFonts w:asciiTheme="majorHAnsi" w:hAnsiTheme="majorHAnsi"/>
          <w:sz w:val="22"/>
          <w:szCs w:val="21"/>
        </w:rPr>
        <w:t>service delivery</w:t>
      </w:r>
      <w:r w:rsidR="00150210" w:rsidRPr="00720DB4">
        <w:rPr>
          <w:rFonts w:asciiTheme="majorHAnsi" w:hAnsiTheme="majorHAnsi"/>
          <w:sz w:val="22"/>
          <w:szCs w:val="21"/>
        </w:rPr>
        <w:t xml:space="preserve"> requires wide-ranging knowledge about multi</w:t>
      </w:r>
      <w:r w:rsidR="00845747">
        <w:rPr>
          <w:rFonts w:asciiTheme="majorHAnsi" w:hAnsiTheme="majorHAnsi"/>
          <w:sz w:val="22"/>
          <w:szCs w:val="21"/>
        </w:rPr>
        <w:t xml:space="preserve">ple aspects of both community employment </w:t>
      </w:r>
      <w:r w:rsidR="00150210" w:rsidRPr="00720DB4">
        <w:rPr>
          <w:rFonts w:asciiTheme="majorHAnsi" w:hAnsiTheme="majorHAnsi"/>
          <w:sz w:val="22"/>
          <w:szCs w:val="21"/>
        </w:rPr>
        <w:t>preparation and o</w:t>
      </w:r>
      <w:r w:rsidR="00834927">
        <w:rPr>
          <w:rFonts w:asciiTheme="majorHAnsi" w:hAnsiTheme="majorHAnsi"/>
          <w:sz w:val="22"/>
          <w:szCs w:val="21"/>
        </w:rPr>
        <w:t xml:space="preserve">ngoing </w:t>
      </w:r>
      <w:r w:rsidR="003A2BD3">
        <w:rPr>
          <w:rFonts w:asciiTheme="majorHAnsi" w:hAnsiTheme="majorHAnsi"/>
          <w:sz w:val="22"/>
          <w:szCs w:val="21"/>
        </w:rPr>
        <w:t>CLE</w:t>
      </w:r>
      <w:r w:rsidR="00834927">
        <w:rPr>
          <w:rFonts w:asciiTheme="majorHAnsi" w:hAnsiTheme="majorHAnsi"/>
          <w:sz w:val="22"/>
          <w:szCs w:val="21"/>
        </w:rPr>
        <w:t>.*</w:t>
      </w:r>
      <w:r w:rsidR="00150210" w:rsidRPr="00720DB4">
        <w:rPr>
          <w:rFonts w:asciiTheme="majorHAnsi" w:hAnsiTheme="majorHAnsi"/>
          <w:sz w:val="22"/>
          <w:szCs w:val="21"/>
        </w:rPr>
        <w:t xml:space="preserve"> Necessary resources are equally as broad-based and </w:t>
      </w:r>
      <w:r w:rsidR="00830612" w:rsidRPr="00720DB4">
        <w:rPr>
          <w:rFonts w:asciiTheme="majorHAnsi" w:hAnsiTheme="majorHAnsi"/>
          <w:sz w:val="22"/>
          <w:szCs w:val="21"/>
        </w:rPr>
        <w:t xml:space="preserve">require partnerships throughout, </w:t>
      </w:r>
      <w:r w:rsidR="00150210" w:rsidRPr="00720DB4">
        <w:rPr>
          <w:rFonts w:asciiTheme="majorHAnsi" w:hAnsiTheme="majorHAnsi"/>
          <w:sz w:val="22"/>
          <w:szCs w:val="21"/>
        </w:rPr>
        <w:t>and outside</w:t>
      </w:r>
      <w:r w:rsidR="00830612" w:rsidRPr="00720DB4">
        <w:rPr>
          <w:rFonts w:asciiTheme="majorHAnsi" w:hAnsiTheme="majorHAnsi"/>
          <w:sz w:val="22"/>
          <w:szCs w:val="21"/>
        </w:rPr>
        <w:t xml:space="preserve"> of,</w:t>
      </w:r>
      <w:r w:rsidR="00150210" w:rsidRPr="00720DB4">
        <w:rPr>
          <w:rFonts w:asciiTheme="majorHAnsi" w:hAnsiTheme="majorHAnsi"/>
          <w:sz w:val="22"/>
          <w:szCs w:val="21"/>
        </w:rPr>
        <w:t xml:space="preserve"> an organization. </w:t>
      </w:r>
    </w:p>
    <w:p w14:paraId="45A1148D" w14:textId="3438730E" w:rsidR="00206033" w:rsidRPr="005E304F" w:rsidRDefault="00992B13" w:rsidP="00A53D61">
      <w:pPr>
        <w:spacing w:line="276" w:lineRule="auto"/>
        <w:rPr>
          <w:rFonts w:asciiTheme="majorHAnsi" w:eastAsiaTheme="minorEastAsia" w:hAnsiTheme="majorHAnsi" w:cs="Calibri"/>
          <w:sz w:val="22"/>
          <w:szCs w:val="21"/>
        </w:rPr>
      </w:pPr>
      <w:r w:rsidRPr="00720DB4">
        <w:rPr>
          <w:rFonts w:asciiTheme="majorHAnsi" w:hAnsiTheme="majorHAnsi"/>
          <w:i/>
          <w:sz w:val="22"/>
          <w:szCs w:val="21"/>
        </w:rPr>
        <w:t>Investment</w:t>
      </w:r>
      <w:r w:rsidRPr="00720DB4">
        <w:rPr>
          <w:rFonts w:asciiTheme="majorHAnsi" w:hAnsiTheme="majorHAnsi"/>
          <w:sz w:val="22"/>
          <w:szCs w:val="21"/>
        </w:rPr>
        <w:t xml:space="preserve"> refers to the level at which</w:t>
      </w:r>
      <w:r w:rsidR="00151DD3" w:rsidRPr="00720DB4">
        <w:rPr>
          <w:rFonts w:asciiTheme="majorHAnsi" w:hAnsiTheme="majorHAnsi"/>
          <w:sz w:val="22"/>
          <w:szCs w:val="21"/>
        </w:rPr>
        <w:t xml:space="preserve"> an organization has dedicated </w:t>
      </w:r>
      <w:r w:rsidR="00150210" w:rsidRPr="00720DB4">
        <w:rPr>
          <w:rFonts w:asciiTheme="majorHAnsi" w:hAnsiTheme="majorHAnsi"/>
          <w:sz w:val="22"/>
          <w:szCs w:val="21"/>
        </w:rPr>
        <w:t xml:space="preserve">resources and the importance placed on developing and maintaining the necessary capacity. </w:t>
      </w:r>
      <w:r w:rsidR="00D43D92" w:rsidRPr="00720DB4">
        <w:rPr>
          <w:rFonts w:asciiTheme="majorHAnsi" w:hAnsiTheme="majorHAnsi"/>
          <w:sz w:val="22"/>
          <w:szCs w:val="21"/>
        </w:rPr>
        <w:t>Investment implies more than a monetary commitment. Investment also includes the value that an organization places on</w:t>
      </w:r>
      <w:r w:rsidR="00845747">
        <w:rPr>
          <w:rFonts w:asciiTheme="majorHAnsi" w:hAnsiTheme="majorHAnsi"/>
          <w:sz w:val="22"/>
          <w:szCs w:val="21"/>
        </w:rPr>
        <w:t xml:space="preserve"> the future success of the individual</w:t>
      </w:r>
      <w:r w:rsidR="00D43D92" w:rsidRPr="00720DB4">
        <w:rPr>
          <w:rFonts w:asciiTheme="majorHAnsi" w:hAnsiTheme="majorHAnsi"/>
          <w:sz w:val="22"/>
          <w:szCs w:val="21"/>
        </w:rPr>
        <w:t xml:space="preserve">. Investment requires organizations to make the commitment central to the daily operations and vision of the agency. </w:t>
      </w:r>
      <w:r w:rsidR="00206033" w:rsidRPr="00720DB4">
        <w:rPr>
          <w:rFonts w:asciiTheme="majorHAnsi" w:hAnsiTheme="majorHAnsi"/>
          <w:sz w:val="22"/>
          <w:szCs w:val="21"/>
        </w:rPr>
        <w:t xml:space="preserve">The </w:t>
      </w:r>
      <w:r w:rsidR="00206033" w:rsidRPr="00720DB4">
        <w:rPr>
          <w:rFonts w:asciiTheme="majorHAnsi" w:eastAsiaTheme="minorEastAsia" w:hAnsiTheme="majorHAnsi" w:cs="Calibri"/>
          <w:sz w:val="22"/>
          <w:szCs w:val="21"/>
        </w:rPr>
        <w:t>c</w:t>
      </w:r>
      <w:r w:rsidR="002D4B07" w:rsidRPr="00720DB4">
        <w:rPr>
          <w:rFonts w:asciiTheme="majorHAnsi" w:eastAsiaTheme="minorEastAsia" w:hAnsiTheme="majorHAnsi" w:cs="Calibri"/>
          <w:sz w:val="22"/>
          <w:szCs w:val="21"/>
        </w:rPr>
        <w:t xml:space="preserve">ommitment to the outcome of </w:t>
      </w:r>
      <w:r w:rsidR="005E304F">
        <w:rPr>
          <w:rFonts w:asciiTheme="majorHAnsi" w:eastAsiaTheme="minorEastAsia" w:hAnsiTheme="majorHAnsi" w:cs="Calibri"/>
          <w:sz w:val="22"/>
          <w:szCs w:val="21"/>
        </w:rPr>
        <w:t>CLE</w:t>
      </w:r>
      <w:r w:rsidR="00834927">
        <w:rPr>
          <w:rFonts w:asciiTheme="majorHAnsi" w:eastAsiaTheme="minorEastAsia" w:hAnsiTheme="majorHAnsi" w:cs="Calibri"/>
          <w:sz w:val="22"/>
          <w:szCs w:val="21"/>
        </w:rPr>
        <w:t>*</w:t>
      </w:r>
      <w:r w:rsidR="005E304F">
        <w:rPr>
          <w:rFonts w:asciiTheme="majorHAnsi" w:eastAsiaTheme="minorEastAsia" w:hAnsiTheme="majorHAnsi" w:cs="Calibri"/>
          <w:sz w:val="22"/>
          <w:szCs w:val="21"/>
        </w:rPr>
        <w:t xml:space="preserve"> and community </w:t>
      </w:r>
      <w:r w:rsidR="002D4B07" w:rsidRPr="00720DB4">
        <w:rPr>
          <w:rFonts w:asciiTheme="majorHAnsi" w:eastAsiaTheme="minorEastAsia" w:hAnsiTheme="majorHAnsi" w:cs="Calibri"/>
          <w:sz w:val="22"/>
          <w:szCs w:val="21"/>
        </w:rPr>
        <w:t xml:space="preserve">employment </w:t>
      </w:r>
      <w:r w:rsidR="00206033" w:rsidRPr="00720DB4">
        <w:rPr>
          <w:rFonts w:asciiTheme="majorHAnsi" w:eastAsiaTheme="minorEastAsia" w:hAnsiTheme="majorHAnsi" w:cs="Calibri"/>
          <w:sz w:val="22"/>
          <w:szCs w:val="21"/>
        </w:rPr>
        <w:t xml:space="preserve">requires determination, regardless of </w:t>
      </w:r>
      <w:r w:rsidR="002D4B07" w:rsidRPr="00720DB4">
        <w:rPr>
          <w:rFonts w:asciiTheme="majorHAnsi" w:eastAsiaTheme="minorEastAsia" w:hAnsiTheme="majorHAnsi" w:cs="Calibri"/>
          <w:sz w:val="22"/>
          <w:szCs w:val="21"/>
        </w:rPr>
        <w:t xml:space="preserve">the barriers that </w:t>
      </w:r>
      <w:r w:rsidR="00206033" w:rsidRPr="00720DB4">
        <w:rPr>
          <w:rFonts w:asciiTheme="majorHAnsi" w:eastAsiaTheme="minorEastAsia" w:hAnsiTheme="majorHAnsi" w:cs="Calibri"/>
          <w:sz w:val="22"/>
          <w:szCs w:val="21"/>
        </w:rPr>
        <w:t xml:space="preserve">may be encountered. </w:t>
      </w:r>
    </w:p>
    <w:p w14:paraId="581942B4" w14:textId="43D98EAB" w:rsidR="00206033" w:rsidRPr="006375DD" w:rsidRDefault="00206033">
      <w:pPr>
        <w:rPr>
          <w:rFonts w:asciiTheme="majorHAnsi" w:hAnsiTheme="majorHAnsi"/>
          <w:b/>
          <w:i/>
          <w:sz w:val="21"/>
          <w:szCs w:val="21"/>
        </w:rPr>
      </w:pPr>
    </w:p>
    <w:p w14:paraId="0DD3B1BF" w14:textId="1D9B5CE0" w:rsidR="00AB34AE" w:rsidRPr="006375DD" w:rsidRDefault="0052344F" w:rsidP="00A53D61">
      <w:pPr>
        <w:spacing w:line="276" w:lineRule="auto"/>
        <w:rPr>
          <w:rFonts w:asciiTheme="majorHAnsi" w:hAnsiTheme="majorHAnsi"/>
          <w:b/>
          <w:i/>
          <w:sz w:val="21"/>
          <w:szCs w:val="21"/>
        </w:rPr>
      </w:pPr>
      <w:r w:rsidRPr="006375DD">
        <w:rPr>
          <w:rFonts w:asciiTheme="majorHAnsi" w:hAnsiTheme="majorHAnsi"/>
          <w:b/>
          <w:i/>
          <w:sz w:val="21"/>
          <w:szCs w:val="21"/>
        </w:rPr>
        <w:t xml:space="preserve">What </w:t>
      </w:r>
      <w:r w:rsidR="005E304F">
        <w:rPr>
          <w:rFonts w:asciiTheme="majorHAnsi" w:hAnsiTheme="majorHAnsi"/>
          <w:b/>
          <w:i/>
          <w:sz w:val="21"/>
          <w:szCs w:val="21"/>
        </w:rPr>
        <w:t xml:space="preserve">sections </w:t>
      </w:r>
      <w:r w:rsidRPr="006375DD">
        <w:rPr>
          <w:rFonts w:asciiTheme="majorHAnsi" w:hAnsiTheme="majorHAnsi"/>
          <w:b/>
          <w:i/>
          <w:sz w:val="21"/>
          <w:szCs w:val="21"/>
        </w:rPr>
        <w:t xml:space="preserve">does the </w:t>
      </w:r>
      <w:r w:rsidR="008511F7">
        <w:rPr>
          <w:rFonts w:asciiTheme="majorHAnsi" w:hAnsiTheme="majorHAnsi"/>
          <w:b/>
          <w:i/>
          <w:sz w:val="21"/>
          <w:szCs w:val="21"/>
          <w:u w:val="single"/>
        </w:rPr>
        <w:t>Communit</w:t>
      </w:r>
      <w:r w:rsidR="00845747">
        <w:rPr>
          <w:rFonts w:asciiTheme="majorHAnsi" w:hAnsiTheme="majorHAnsi"/>
          <w:b/>
          <w:i/>
          <w:sz w:val="21"/>
          <w:szCs w:val="21"/>
          <w:u w:val="single"/>
        </w:rPr>
        <w:t>y Investment in Individuals with Disabilities (CI</w:t>
      </w:r>
      <w:r w:rsidR="004D34EE">
        <w:rPr>
          <w:rFonts w:asciiTheme="majorHAnsi" w:hAnsiTheme="majorHAnsi"/>
          <w:b/>
          <w:i/>
          <w:sz w:val="21"/>
          <w:szCs w:val="21"/>
          <w:u w:val="single"/>
        </w:rPr>
        <w:t>I</w:t>
      </w:r>
      <w:r w:rsidR="008511F7">
        <w:rPr>
          <w:rFonts w:asciiTheme="majorHAnsi" w:hAnsiTheme="majorHAnsi"/>
          <w:b/>
          <w:i/>
          <w:sz w:val="21"/>
          <w:szCs w:val="21"/>
          <w:u w:val="single"/>
        </w:rPr>
        <w:t>D)</w:t>
      </w:r>
      <w:r w:rsidR="007E18B8" w:rsidRPr="007E18B8">
        <w:rPr>
          <w:rFonts w:asciiTheme="majorHAnsi" w:hAnsiTheme="majorHAnsi"/>
          <w:b/>
          <w:i/>
          <w:sz w:val="21"/>
          <w:szCs w:val="21"/>
          <w:u w:val="single"/>
        </w:rPr>
        <w:t xml:space="preserve"> </w:t>
      </w:r>
      <w:r w:rsidRPr="006375DD">
        <w:rPr>
          <w:rFonts w:asciiTheme="majorHAnsi" w:hAnsiTheme="majorHAnsi"/>
          <w:b/>
          <w:i/>
          <w:sz w:val="21"/>
          <w:szCs w:val="21"/>
        </w:rPr>
        <w:t xml:space="preserve">include? </w:t>
      </w:r>
    </w:p>
    <w:p w14:paraId="0A8A156F" w14:textId="751EB979" w:rsidR="002C1325" w:rsidRPr="006375DD" w:rsidRDefault="00830612" w:rsidP="00A53D61">
      <w:pPr>
        <w:pStyle w:val="ListParagraph"/>
        <w:numPr>
          <w:ilvl w:val="0"/>
          <w:numId w:val="4"/>
        </w:numPr>
        <w:spacing w:line="276" w:lineRule="auto"/>
        <w:ind w:left="1080"/>
        <w:rPr>
          <w:rFonts w:asciiTheme="majorHAnsi" w:hAnsiTheme="majorHAnsi"/>
          <w:sz w:val="21"/>
          <w:szCs w:val="21"/>
        </w:rPr>
      </w:pPr>
      <w:r w:rsidRPr="006375DD">
        <w:rPr>
          <w:rFonts w:asciiTheme="majorHAnsi" w:hAnsiTheme="majorHAnsi"/>
          <w:sz w:val="21"/>
          <w:szCs w:val="21"/>
          <w:u w:val="single"/>
        </w:rPr>
        <w:t xml:space="preserve">Investment </w:t>
      </w:r>
      <w:r w:rsidR="00845747">
        <w:rPr>
          <w:rFonts w:asciiTheme="majorHAnsi" w:hAnsiTheme="majorHAnsi"/>
          <w:sz w:val="21"/>
          <w:szCs w:val="21"/>
          <w:u w:val="single"/>
        </w:rPr>
        <w:t>Priorities</w:t>
      </w:r>
      <w:r w:rsidRPr="006375DD">
        <w:rPr>
          <w:rFonts w:asciiTheme="majorHAnsi" w:hAnsiTheme="majorHAnsi"/>
          <w:sz w:val="21"/>
          <w:szCs w:val="21"/>
        </w:rPr>
        <w:t>:</w:t>
      </w:r>
      <w:r w:rsidR="002C1325" w:rsidRPr="006375DD">
        <w:rPr>
          <w:rFonts w:asciiTheme="majorHAnsi" w:hAnsiTheme="majorHAnsi"/>
          <w:sz w:val="21"/>
          <w:szCs w:val="21"/>
        </w:rPr>
        <w:t xml:space="preserve"> A</w:t>
      </w:r>
      <w:r w:rsidRPr="006375DD">
        <w:rPr>
          <w:rFonts w:asciiTheme="majorHAnsi" w:hAnsiTheme="majorHAnsi"/>
          <w:sz w:val="21"/>
          <w:szCs w:val="21"/>
        </w:rPr>
        <w:t xml:space="preserve">reas that should be addressed to build </w:t>
      </w:r>
      <w:r w:rsidR="001D303E" w:rsidRPr="006375DD">
        <w:rPr>
          <w:rFonts w:asciiTheme="majorHAnsi" w:hAnsiTheme="majorHAnsi"/>
          <w:sz w:val="21"/>
          <w:szCs w:val="21"/>
        </w:rPr>
        <w:t>capacity</w:t>
      </w:r>
      <w:r w:rsidRPr="006375DD">
        <w:rPr>
          <w:rFonts w:asciiTheme="majorHAnsi" w:hAnsiTheme="majorHAnsi"/>
          <w:sz w:val="21"/>
          <w:szCs w:val="21"/>
        </w:rPr>
        <w:t xml:space="preserve"> and </w:t>
      </w:r>
      <w:r w:rsidR="001D303E" w:rsidRPr="006375DD">
        <w:rPr>
          <w:rFonts w:asciiTheme="majorHAnsi" w:hAnsiTheme="majorHAnsi"/>
          <w:sz w:val="21"/>
          <w:szCs w:val="21"/>
        </w:rPr>
        <w:t>investment</w:t>
      </w:r>
      <w:r w:rsidR="002C1325" w:rsidRPr="006375DD">
        <w:rPr>
          <w:rFonts w:asciiTheme="majorHAnsi" w:hAnsiTheme="majorHAnsi"/>
          <w:sz w:val="21"/>
          <w:szCs w:val="21"/>
        </w:rPr>
        <w:t xml:space="preserve"> are identified</w:t>
      </w:r>
      <w:r w:rsidR="001D303E" w:rsidRPr="006375DD">
        <w:rPr>
          <w:rFonts w:asciiTheme="majorHAnsi" w:hAnsiTheme="majorHAnsi"/>
          <w:sz w:val="21"/>
          <w:szCs w:val="21"/>
        </w:rPr>
        <w:t xml:space="preserve">. </w:t>
      </w:r>
      <w:r w:rsidR="002C1325" w:rsidRPr="006375DD">
        <w:rPr>
          <w:rFonts w:asciiTheme="majorHAnsi" w:hAnsiTheme="majorHAnsi"/>
          <w:sz w:val="21"/>
          <w:szCs w:val="21"/>
        </w:rPr>
        <w:t xml:space="preserve">The tool </w:t>
      </w:r>
      <w:r w:rsidR="002C1325" w:rsidRPr="00845747">
        <w:rPr>
          <w:rFonts w:asciiTheme="majorHAnsi" w:hAnsiTheme="majorHAnsi"/>
          <w:sz w:val="21"/>
          <w:szCs w:val="21"/>
        </w:rPr>
        <w:t>has seven</w:t>
      </w:r>
      <w:r w:rsidRPr="00845747">
        <w:rPr>
          <w:rFonts w:asciiTheme="majorHAnsi" w:hAnsiTheme="majorHAnsi"/>
          <w:sz w:val="21"/>
          <w:szCs w:val="21"/>
        </w:rPr>
        <w:t xml:space="preserve"> </w:t>
      </w:r>
      <w:r w:rsidR="00845747">
        <w:rPr>
          <w:rFonts w:asciiTheme="majorHAnsi" w:hAnsiTheme="majorHAnsi"/>
          <w:sz w:val="21"/>
          <w:szCs w:val="21"/>
        </w:rPr>
        <w:t>priority</w:t>
      </w:r>
      <w:r w:rsidR="001D303E" w:rsidRPr="006375DD">
        <w:rPr>
          <w:rFonts w:asciiTheme="majorHAnsi" w:hAnsiTheme="majorHAnsi"/>
          <w:sz w:val="21"/>
          <w:szCs w:val="21"/>
        </w:rPr>
        <w:t xml:space="preserve"> areas</w:t>
      </w:r>
      <w:r w:rsidRPr="006375DD">
        <w:rPr>
          <w:rFonts w:asciiTheme="majorHAnsi" w:hAnsiTheme="majorHAnsi"/>
          <w:sz w:val="21"/>
          <w:szCs w:val="21"/>
        </w:rPr>
        <w:t xml:space="preserve"> </w:t>
      </w:r>
      <w:r w:rsidR="001D303E" w:rsidRPr="006375DD">
        <w:rPr>
          <w:rFonts w:asciiTheme="majorHAnsi" w:hAnsiTheme="majorHAnsi"/>
          <w:sz w:val="21"/>
          <w:szCs w:val="21"/>
        </w:rPr>
        <w:t xml:space="preserve">that </w:t>
      </w:r>
      <w:r w:rsidRPr="006375DD">
        <w:rPr>
          <w:rFonts w:asciiTheme="majorHAnsi" w:hAnsiTheme="majorHAnsi"/>
          <w:sz w:val="21"/>
          <w:szCs w:val="21"/>
        </w:rPr>
        <w:t xml:space="preserve">include: </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9"/>
        <w:gridCol w:w="8586"/>
        <w:gridCol w:w="457"/>
      </w:tblGrid>
      <w:tr w:rsidR="00BD5086" w:rsidRPr="006375DD" w14:paraId="66E28F63" w14:textId="77777777" w:rsidTr="00BD5086">
        <w:tc>
          <w:tcPr>
            <w:tcW w:w="4230" w:type="dxa"/>
          </w:tcPr>
          <w:p w14:paraId="13676F34" w14:textId="49888A08" w:rsidR="006375DD" w:rsidRPr="00BD5086" w:rsidRDefault="00845747" w:rsidP="00BD5086">
            <w:pPr>
              <w:pStyle w:val="ListParagraph"/>
              <w:numPr>
                <w:ilvl w:val="0"/>
                <w:numId w:val="21"/>
              </w:numPr>
              <w:spacing w:line="276" w:lineRule="auto"/>
              <w:rPr>
                <w:rFonts w:asciiTheme="majorHAnsi" w:hAnsiTheme="majorHAnsi"/>
                <w:i/>
                <w:sz w:val="21"/>
                <w:szCs w:val="21"/>
              </w:rPr>
            </w:pPr>
            <w:r>
              <w:rPr>
                <w:rFonts w:asciiTheme="majorHAnsi" w:hAnsiTheme="majorHAnsi"/>
                <w:i/>
                <w:sz w:val="21"/>
                <w:szCs w:val="21"/>
              </w:rPr>
              <w:t>Leadership</w:t>
            </w:r>
          </w:p>
        </w:tc>
        <w:tc>
          <w:tcPr>
            <w:tcW w:w="9198" w:type="dxa"/>
            <w:gridSpan w:val="2"/>
          </w:tcPr>
          <w:p w14:paraId="0221D484" w14:textId="6FAD5503" w:rsidR="006375DD" w:rsidRPr="00BD5086" w:rsidRDefault="00845747" w:rsidP="00845747">
            <w:pPr>
              <w:pStyle w:val="ListParagraph"/>
              <w:numPr>
                <w:ilvl w:val="0"/>
                <w:numId w:val="18"/>
              </w:numPr>
              <w:spacing w:line="276" w:lineRule="auto"/>
              <w:rPr>
                <w:rFonts w:asciiTheme="majorHAnsi" w:hAnsiTheme="majorHAnsi"/>
                <w:i/>
                <w:sz w:val="21"/>
                <w:szCs w:val="21"/>
              </w:rPr>
            </w:pPr>
            <w:r w:rsidRPr="00845747">
              <w:rPr>
                <w:rFonts w:asciiTheme="majorHAnsi" w:hAnsiTheme="majorHAnsi"/>
                <w:i/>
                <w:sz w:val="21"/>
                <w:szCs w:val="21"/>
              </w:rPr>
              <w:t>Interagency Collaboration and Partnership</w:t>
            </w:r>
          </w:p>
        </w:tc>
      </w:tr>
      <w:tr w:rsidR="00BD5086" w:rsidRPr="006375DD" w14:paraId="3DC2DC3C" w14:textId="77777777" w:rsidTr="00BD5086">
        <w:trPr>
          <w:gridAfter w:val="1"/>
          <w:wAfter w:w="468" w:type="dxa"/>
        </w:trPr>
        <w:tc>
          <w:tcPr>
            <w:tcW w:w="4230" w:type="dxa"/>
          </w:tcPr>
          <w:p w14:paraId="1CA3B517" w14:textId="474C59B8" w:rsidR="006375DD" w:rsidRPr="00BD5086" w:rsidRDefault="00845747" w:rsidP="00845747">
            <w:pPr>
              <w:pStyle w:val="ListParagraph"/>
              <w:numPr>
                <w:ilvl w:val="0"/>
                <w:numId w:val="21"/>
              </w:numPr>
              <w:spacing w:line="276" w:lineRule="auto"/>
              <w:rPr>
                <w:rFonts w:asciiTheme="majorHAnsi" w:hAnsiTheme="majorHAnsi"/>
                <w:i/>
                <w:sz w:val="21"/>
                <w:szCs w:val="21"/>
              </w:rPr>
            </w:pPr>
            <w:r w:rsidRPr="00845747">
              <w:rPr>
                <w:rFonts w:asciiTheme="majorHAnsi" w:hAnsiTheme="majorHAnsi"/>
                <w:i/>
                <w:sz w:val="21"/>
                <w:szCs w:val="21"/>
              </w:rPr>
              <w:t>Strategic Goals and Operating Policies</w:t>
            </w:r>
          </w:p>
        </w:tc>
        <w:tc>
          <w:tcPr>
            <w:tcW w:w="8730" w:type="dxa"/>
          </w:tcPr>
          <w:p w14:paraId="4F6701F4" w14:textId="40B1D6C5" w:rsidR="006375DD" w:rsidRPr="00BD5086" w:rsidRDefault="00845747" w:rsidP="00845747">
            <w:pPr>
              <w:pStyle w:val="ListParagraph"/>
              <w:numPr>
                <w:ilvl w:val="0"/>
                <w:numId w:val="22"/>
              </w:numPr>
              <w:spacing w:line="276" w:lineRule="auto"/>
              <w:rPr>
                <w:rFonts w:asciiTheme="majorHAnsi" w:hAnsiTheme="majorHAnsi"/>
                <w:i/>
                <w:sz w:val="21"/>
                <w:szCs w:val="21"/>
              </w:rPr>
            </w:pPr>
            <w:r w:rsidRPr="00845747">
              <w:rPr>
                <w:rFonts w:asciiTheme="majorHAnsi" w:hAnsiTheme="majorHAnsi"/>
                <w:i/>
                <w:sz w:val="21"/>
                <w:szCs w:val="21"/>
              </w:rPr>
              <w:t>Services and Service Innovation</w:t>
            </w:r>
          </w:p>
        </w:tc>
      </w:tr>
      <w:tr w:rsidR="00BD5086" w:rsidRPr="006375DD" w14:paraId="76C70151" w14:textId="77777777" w:rsidTr="00BD5086">
        <w:trPr>
          <w:gridAfter w:val="1"/>
          <w:wAfter w:w="468" w:type="dxa"/>
        </w:trPr>
        <w:tc>
          <w:tcPr>
            <w:tcW w:w="4230" w:type="dxa"/>
          </w:tcPr>
          <w:p w14:paraId="7787C787" w14:textId="6E30476D" w:rsidR="006375DD" w:rsidRPr="00BD5086" w:rsidRDefault="00845747" w:rsidP="00845747">
            <w:pPr>
              <w:pStyle w:val="ListParagraph"/>
              <w:numPr>
                <w:ilvl w:val="0"/>
                <w:numId w:val="21"/>
              </w:numPr>
              <w:spacing w:line="276" w:lineRule="auto"/>
              <w:rPr>
                <w:rFonts w:asciiTheme="majorHAnsi" w:hAnsiTheme="majorHAnsi"/>
                <w:i/>
                <w:sz w:val="21"/>
                <w:szCs w:val="21"/>
              </w:rPr>
            </w:pPr>
            <w:r w:rsidRPr="00845747">
              <w:rPr>
                <w:rFonts w:asciiTheme="majorHAnsi" w:hAnsiTheme="majorHAnsi"/>
                <w:i/>
                <w:sz w:val="21"/>
                <w:szCs w:val="21"/>
              </w:rPr>
              <w:t>Financing and Contracting Methods</w:t>
            </w:r>
          </w:p>
        </w:tc>
        <w:tc>
          <w:tcPr>
            <w:tcW w:w="8730" w:type="dxa"/>
          </w:tcPr>
          <w:p w14:paraId="2EFE8F2A" w14:textId="71B3A144" w:rsidR="006375DD" w:rsidRPr="00BD5086" w:rsidRDefault="00845747" w:rsidP="00845747">
            <w:pPr>
              <w:pStyle w:val="ListParagraph"/>
              <w:numPr>
                <w:ilvl w:val="0"/>
                <w:numId w:val="22"/>
              </w:numPr>
              <w:spacing w:line="276" w:lineRule="auto"/>
              <w:rPr>
                <w:rFonts w:asciiTheme="majorHAnsi" w:hAnsiTheme="majorHAnsi"/>
                <w:i/>
                <w:sz w:val="21"/>
                <w:szCs w:val="21"/>
              </w:rPr>
            </w:pPr>
            <w:r w:rsidRPr="00845747">
              <w:rPr>
                <w:rFonts w:asciiTheme="majorHAnsi" w:hAnsiTheme="majorHAnsi"/>
                <w:i/>
                <w:sz w:val="21"/>
                <w:szCs w:val="21"/>
              </w:rPr>
              <w:t>Performance Measurement and Data Management</w:t>
            </w:r>
          </w:p>
        </w:tc>
      </w:tr>
      <w:tr w:rsidR="00BD5086" w:rsidRPr="006375DD" w14:paraId="50E5BE30" w14:textId="77777777" w:rsidTr="00BD5086">
        <w:trPr>
          <w:gridAfter w:val="1"/>
          <w:wAfter w:w="468" w:type="dxa"/>
        </w:trPr>
        <w:tc>
          <w:tcPr>
            <w:tcW w:w="4230" w:type="dxa"/>
          </w:tcPr>
          <w:p w14:paraId="4B8A7012" w14:textId="5F16F94B" w:rsidR="006375DD" w:rsidRPr="00BD5086" w:rsidRDefault="00845747" w:rsidP="00845747">
            <w:pPr>
              <w:pStyle w:val="ListParagraph"/>
              <w:numPr>
                <w:ilvl w:val="0"/>
                <w:numId w:val="21"/>
              </w:numPr>
              <w:spacing w:line="276" w:lineRule="auto"/>
              <w:rPr>
                <w:rFonts w:asciiTheme="majorHAnsi" w:hAnsiTheme="majorHAnsi"/>
                <w:i/>
                <w:sz w:val="21"/>
                <w:szCs w:val="21"/>
              </w:rPr>
            </w:pPr>
            <w:r w:rsidRPr="00845747">
              <w:rPr>
                <w:rFonts w:asciiTheme="majorHAnsi" w:hAnsiTheme="majorHAnsi"/>
                <w:i/>
                <w:sz w:val="21"/>
                <w:szCs w:val="21"/>
              </w:rPr>
              <w:t>Training and Technical Assistance</w:t>
            </w:r>
          </w:p>
        </w:tc>
        <w:tc>
          <w:tcPr>
            <w:tcW w:w="8730" w:type="dxa"/>
          </w:tcPr>
          <w:p w14:paraId="18FA2EE5" w14:textId="77777777" w:rsidR="006375DD" w:rsidRPr="00BD5086" w:rsidRDefault="006375DD" w:rsidP="00BD5086">
            <w:pPr>
              <w:spacing w:line="276" w:lineRule="auto"/>
              <w:ind w:left="1980"/>
              <w:rPr>
                <w:rFonts w:asciiTheme="majorHAnsi" w:hAnsiTheme="majorHAnsi"/>
                <w:i/>
                <w:sz w:val="21"/>
                <w:szCs w:val="21"/>
              </w:rPr>
            </w:pPr>
          </w:p>
        </w:tc>
      </w:tr>
    </w:tbl>
    <w:p w14:paraId="42531009" w14:textId="4C5D964A" w:rsidR="001D303E" w:rsidRPr="006375DD" w:rsidRDefault="0025577E" w:rsidP="00A53D61">
      <w:pPr>
        <w:pStyle w:val="ListParagraph"/>
        <w:numPr>
          <w:ilvl w:val="0"/>
          <w:numId w:val="4"/>
        </w:numPr>
        <w:spacing w:line="276" w:lineRule="auto"/>
        <w:ind w:left="1080"/>
        <w:rPr>
          <w:rFonts w:asciiTheme="majorHAnsi" w:hAnsiTheme="majorHAnsi"/>
          <w:sz w:val="21"/>
          <w:szCs w:val="21"/>
        </w:rPr>
      </w:pPr>
      <w:r>
        <w:rPr>
          <w:rFonts w:asciiTheme="majorHAnsi" w:hAnsiTheme="majorHAnsi"/>
          <w:sz w:val="21"/>
          <w:szCs w:val="21"/>
          <w:u w:val="single"/>
        </w:rPr>
        <w:t xml:space="preserve">Priority </w:t>
      </w:r>
      <w:r w:rsidR="001D303E" w:rsidRPr="006375DD">
        <w:rPr>
          <w:rFonts w:asciiTheme="majorHAnsi" w:hAnsiTheme="majorHAnsi"/>
          <w:sz w:val="21"/>
          <w:szCs w:val="21"/>
          <w:u w:val="single"/>
        </w:rPr>
        <w:t>Statements and Evidence</w:t>
      </w:r>
      <w:r w:rsidR="001D303E" w:rsidRPr="006375DD">
        <w:rPr>
          <w:rFonts w:asciiTheme="majorHAnsi" w:hAnsiTheme="majorHAnsi"/>
          <w:sz w:val="21"/>
          <w:szCs w:val="21"/>
        </w:rPr>
        <w:t xml:space="preserve">: Each section </w:t>
      </w:r>
      <w:r w:rsidR="003F3FEE" w:rsidRPr="006375DD">
        <w:rPr>
          <w:rFonts w:asciiTheme="majorHAnsi" w:hAnsiTheme="majorHAnsi"/>
          <w:sz w:val="21"/>
          <w:szCs w:val="21"/>
        </w:rPr>
        <w:t>includes</w:t>
      </w:r>
      <w:r w:rsidR="001D303E" w:rsidRPr="006375DD">
        <w:rPr>
          <w:rFonts w:asciiTheme="majorHAnsi" w:hAnsiTheme="majorHAnsi"/>
          <w:sz w:val="21"/>
          <w:szCs w:val="21"/>
        </w:rPr>
        <w:t xml:space="preserve"> statements that describe activities, priorities, or ways of functioning that create investment</w:t>
      </w:r>
      <w:r w:rsidR="003F3FEE" w:rsidRPr="006375DD">
        <w:rPr>
          <w:rFonts w:asciiTheme="majorHAnsi" w:hAnsiTheme="majorHAnsi"/>
          <w:sz w:val="21"/>
          <w:szCs w:val="21"/>
        </w:rPr>
        <w:t xml:space="preserve"> within in an agency</w:t>
      </w:r>
      <w:r w:rsidR="001D303E" w:rsidRPr="006375DD">
        <w:rPr>
          <w:rFonts w:asciiTheme="majorHAnsi" w:hAnsiTheme="majorHAnsi"/>
          <w:sz w:val="21"/>
          <w:szCs w:val="21"/>
        </w:rPr>
        <w:t xml:space="preserve">. Groups discuss how they view their agency’s capacity related to each of these </w:t>
      </w:r>
      <w:r>
        <w:rPr>
          <w:rFonts w:asciiTheme="majorHAnsi" w:hAnsiTheme="majorHAnsi"/>
          <w:sz w:val="21"/>
          <w:szCs w:val="21"/>
        </w:rPr>
        <w:t xml:space="preserve">priority area </w:t>
      </w:r>
      <w:r w:rsidR="003F3FEE" w:rsidRPr="006375DD">
        <w:rPr>
          <w:rFonts w:asciiTheme="majorHAnsi" w:hAnsiTheme="majorHAnsi"/>
          <w:sz w:val="21"/>
          <w:szCs w:val="21"/>
        </w:rPr>
        <w:t>state</w:t>
      </w:r>
      <w:r w:rsidR="001D303E" w:rsidRPr="006375DD">
        <w:rPr>
          <w:rFonts w:asciiTheme="majorHAnsi" w:hAnsiTheme="majorHAnsi"/>
          <w:sz w:val="21"/>
          <w:szCs w:val="21"/>
        </w:rPr>
        <w:t xml:space="preserve">ments. Examples of what the agency has done to </w:t>
      </w:r>
      <w:r w:rsidR="003F3FEE" w:rsidRPr="006375DD">
        <w:rPr>
          <w:rFonts w:asciiTheme="majorHAnsi" w:hAnsiTheme="majorHAnsi"/>
          <w:sz w:val="21"/>
          <w:szCs w:val="21"/>
        </w:rPr>
        <w:t>operationalize</w:t>
      </w:r>
      <w:r w:rsidR="001D303E" w:rsidRPr="006375DD">
        <w:rPr>
          <w:rFonts w:asciiTheme="majorHAnsi" w:hAnsiTheme="majorHAnsi"/>
          <w:sz w:val="21"/>
          <w:szCs w:val="21"/>
        </w:rPr>
        <w:t xml:space="preserve"> each statement can be documented in the area </w:t>
      </w:r>
      <w:r w:rsidR="003F3FEE" w:rsidRPr="006375DD">
        <w:rPr>
          <w:rFonts w:asciiTheme="majorHAnsi" w:hAnsiTheme="majorHAnsi"/>
          <w:sz w:val="21"/>
          <w:szCs w:val="21"/>
        </w:rPr>
        <w:t xml:space="preserve">of the document labeled “evidence”. </w:t>
      </w:r>
    </w:p>
    <w:p w14:paraId="53029D61" w14:textId="33C08E56" w:rsidR="003F3FEE" w:rsidRPr="006375DD" w:rsidRDefault="0025577E" w:rsidP="00A53D61">
      <w:pPr>
        <w:pStyle w:val="ListParagraph"/>
        <w:numPr>
          <w:ilvl w:val="0"/>
          <w:numId w:val="4"/>
        </w:numPr>
        <w:spacing w:line="276" w:lineRule="auto"/>
        <w:ind w:left="1080"/>
        <w:rPr>
          <w:rFonts w:asciiTheme="majorHAnsi" w:hAnsiTheme="majorHAnsi"/>
          <w:sz w:val="21"/>
          <w:szCs w:val="21"/>
        </w:rPr>
      </w:pPr>
      <w:r>
        <w:rPr>
          <w:rFonts w:asciiTheme="majorHAnsi" w:hAnsiTheme="majorHAnsi"/>
          <w:sz w:val="21"/>
          <w:szCs w:val="21"/>
          <w:u w:val="single"/>
        </w:rPr>
        <w:t>Priority</w:t>
      </w:r>
      <w:r w:rsidR="001D303E" w:rsidRPr="006375DD">
        <w:rPr>
          <w:rFonts w:asciiTheme="majorHAnsi" w:hAnsiTheme="majorHAnsi"/>
          <w:sz w:val="21"/>
          <w:szCs w:val="21"/>
          <w:u w:val="single"/>
        </w:rPr>
        <w:t xml:space="preserve"> </w:t>
      </w:r>
      <w:r w:rsidR="003F3FEE" w:rsidRPr="006375DD">
        <w:rPr>
          <w:rFonts w:asciiTheme="majorHAnsi" w:hAnsiTheme="majorHAnsi"/>
          <w:sz w:val="21"/>
          <w:szCs w:val="21"/>
          <w:u w:val="single"/>
        </w:rPr>
        <w:t xml:space="preserve">Statement Implementation </w:t>
      </w:r>
      <w:r w:rsidR="001D303E" w:rsidRPr="006375DD">
        <w:rPr>
          <w:rFonts w:asciiTheme="majorHAnsi" w:hAnsiTheme="majorHAnsi"/>
          <w:sz w:val="21"/>
          <w:szCs w:val="21"/>
          <w:u w:val="single"/>
        </w:rPr>
        <w:t>Rating:</w:t>
      </w:r>
      <w:r w:rsidR="001D303E" w:rsidRPr="006375DD">
        <w:rPr>
          <w:rFonts w:asciiTheme="majorHAnsi" w:hAnsiTheme="majorHAnsi"/>
          <w:sz w:val="21"/>
          <w:szCs w:val="21"/>
        </w:rPr>
        <w:t xml:space="preserve"> After discussion, the group </w:t>
      </w:r>
      <w:r w:rsidR="003F3FEE" w:rsidRPr="006375DD">
        <w:rPr>
          <w:rFonts w:asciiTheme="majorHAnsi" w:hAnsiTheme="majorHAnsi"/>
          <w:sz w:val="21"/>
          <w:szCs w:val="21"/>
        </w:rPr>
        <w:t xml:space="preserve">determines a rating for the statement. A 1 – 4 rating scale allows the group to identify where the agency currently functions. The rating may reflect that the item is not in place at this time, is in place but minimally effective, in in place but needs review or in place and effective. The total rating of all statements in a section is calculated and documented in that section. </w:t>
      </w:r>
    </w:p>
    <w:p w14:paraId="5E4A28BC" w14:textId="77777777" w:rsidR="002C1325" w:rsidRPr="006375DD" w:rsidRDefault="003F3FEE" w:rsidP="00A53D61">
      <w:pPr>
        <w:pStyle w:val="ListParagraph"/>
        <w:numPr>
          <w:ilvl w:val="0"/>
          <w:numId w:val="4"/>
        </w:numPr>
        <w:spacing w:line="276" w:lineRule="auto"/>
        <w:ind w:left="1080"/>
        <w:rPr>
          <w:rFonts w:asciiTheme="majorHAnsi" w:hAnsiTheme="majorHAnsi"/>
          <w:sz w:val="21"/>
          <w:szCs w:val="21"/>
        </w:rPr>
      </w:pPr>
      <w:r w:rsidRPr="006375DD">
        <w:rPr>
          <w:rFonts w:asciiTheme="majorHAnsi" w:hAnsiTheme="majorHAnsi"/>
          <w:sz w:val="21"/>
          <w:szCs w:val="21"/>
          <w:u w:val="single"/>
        </w:rPr>
        <w:t>Priority for Change Rating</w:t>
      </w:r>
      <w:r w:rsidRPr="006375DD">
        <w:rPr>
          <w:rFonts w:asciiTheme="majorHAnsi" w:hAnsiTheme="majorHAnsi"/>
          <w:sz w:val="21"/>
          <w:szCs w:val="21"/>
        </w:rPr>
        <w:t xml:space="preserve">: In addition to the rating of implementation, the team will also decide if this statement is a high, medium, or low priority for action or intervention. Some low rated items are also low priority as there may be other actions that need to be in place before addressing this target. Some high rated item may become a high priority as well because they can be addressed quickly and crate momentum for further change. </w:t>
      </w:r>
    </w:p>
    <w:p w14:paraId="76BA769E" w14:textId="44900299" w:rsidR="002C1325" w:rsidRPr="006375DD" w:rsidRDefault="002C1325" w:rsidP="00A53D61">
      <w:pPr>
        <w:pStyle w:val="ListParagraph"/>
        <w:numPr>
          <w:ilvl w:val="0"/>
          <w:numId w:val="4"/>
        </w:numPr>
        <w:spacing w:line="276" w:lineRule="auto"/>
        <w:ind w:left="1080"/>
        <w:rPr>
          <w:rFonts w:asciiTheme="majorHAnsi" w:hAnsiTheme="majorHAnsi"/>
          <w:sz w:val="21"/>
          <w:szCs w:val="21"/>
        </w:rPr>
      </w:pPr>
      <w:r w:rsidRPr="006375DD">
        <w:rPr>
          <w:rFonts w:asciiTheme="majorHAnsi" w:hAnsiTheme="majorHAnsi"/>
          <w:sz w:val="21"/>
          <w:szCs w:val="21"/>
          <w:u w:val="single"/>
        </w:rPr>
        <w:t>Resources/Needs:</w:t>
      </w:r>
      <w:r w:rsidRPr="006375DD">
        <w:rPr>
          <w:rFonts w:asciiTheme="majorHAnsi" w:hAnsiTheme="majorHAnsi"/>
          <w:sz w:val="21"/>
          <w:szCs w:val="21"/>
        </w:rPr>
        <w:t xml:space="preserve"> During and after </w:t>
      </w:r>
      <w:r w:rsidR="0025577E">
        <w:rPr>
          <w:rFonts w:asciiTheme="majorHAnsi" w:hAnsiTheme="majorHAnsi"/>
          <w:sz w:val="21"/>
          <w:szCs w:val="21"/>
        </w:rPr>
        <w:t>completing each of the priority area</w:t>
      </w:r>
      <w:r w:rsidRPr="006375DD">
        <w:rPr>
          <w:rFonts w:asciiTheme="majorHAnsi" w:hAnsiTheme="majorHAnsi"/>
          <w:sz w:val="21"/>
          <w:szCs w:val="21"/>
        </w:rPr>
        <w:t xml:space="preserve"> discussions, the team can record the resources or assets that currently exist within the agency th</w:t>
      </w:r>
      <w:r w:rsidR="0025577E">
        <w:rPr>
          <w:rFonts w:asciiTheme="majorHAnsi" w:hAnsiTheme="majorHAnsi"/>
          <w:sz w:val="21"/>
          <w:szCs w:val="21"/>
        </w:rPr>
        <w:t>at address each global priority area</w:t>
      </w:r>
      <w:r w:rsidRPr="006375DD">
        <w:rPr>
          <w:rFonts w:asciiTheme="majorHAnsi" w:hAnsiTheme="majorHAnsi"/>
          <w:sz w:val="21"/>
          <w:szCs w:val="21"/>
        </w:rPr>
        <w:t xml:space="preserve">. These may be people, practices, collaborations, materials, etc. In addition, the team can </w:t>
      </w:r>
      <w:r w:rsidR="00AB34AE" w:rsidRPr="006375DD">
        <w:rPr>
          <w:rFonts w:asciiTheme="majorHAnsi" w:hAnsiTheme="majorHAnsi"/>
          <w:sz w:val="21"/>
          <w:szCs w:val="21"/>
        </w:rPr>
        <w:t>identify needs that would allow the agency to improve the investmen</w:t>
      </w:r>
      <w:r w:rsidR="0025577E">
        <w:rPr>
          <w:rFonts w:asciiTheme="majorHAnsi" w:hAnsiTheme="majorHAnsi"/>
          <w:sz w:val="21"/>
          <w:szCs w:val="21"/>
        </w:rPr>
        <w:t>t in the corresponding priority area</w:t>
      </w:r>
      <w:r w:rsidR="00AB34AE" w:rsidRPr="006375DD">
        <w:rPr>
          <w:rFonts w:asciiTheme="majorHAnsi" w:hAnsiTheme="majorHAnsi"/>
          <w:sz w:val="21"/>
          <w:szCs w:val="21"/>
        </w:rPr>
        <w:t xml:space="preserve">. </w:t>
      </w:r>
    </w:p>
    <w:p w14:paraId="6BD415BE" w14:textId="1AE0DAE6" w:rsidR="001D303E" w:rsidRPr="006375DD" w:rsidRDefault="003F3FEE" w:rsidP="00A53D61">
      <w:pPr>
        <w:pStyle w:val="ListParagraph"/>
        <w:numPr>
          <w:ilvl w:val="1"/>
          <w:numId w:val="4"/>
        </w:numPr>
        <w:spacing w:line="276" w:lineRule="auto"/>
        <w:rPr>
          <w:rFonts w:asciiTheme="majorHAnsi" w:hAnsiTheme="majorHAnsi"/>
          <w:sz w:val="21"/>
          <w:szCs w:val="21"/>
        </w:rPr>
      </w:pPr>
      <w:r w:rsidRPr="006375DD">
        <w:rPr>
          <w:rFonts w:asciiTheme="majorHAnsi" w:hAnsiTheme="majorHAnsi"/>
          <w:sz w:val="21"/>
          <w:szCs w:val="21"/>
          <w:u w:val="single"/>
        </w:rPr>
        <w:t>Score Table</w:t>
      </w:r>
      <w:r w:rsidRPr="006375DD">
        <w:rPr>
          <w:rFonts w:asciiTheme="majorHAnsi" w:hAnsiTheme="majorHAnsi"/>
          <w:sz w:val="21"/>
          <w:szCs w:val="21"/>
        </w:rPr>
        <w:t xml:space="preserve">: The scores are graphed in order to quickly view where the </w:t>
      </w:r>
      <w:r w:rsidR="00504E81" w:rsidRPr="006375DD">
        <w:rPr>
          <w:rFonts w:asciiTheme="majorHAnsi" w:hAnsiTheme="majorHAnsi"/>
          <w:sz w:val="21"/>
          <w:szCs w:val="21"/>
        </w:rPr>
        <w:t xml:space="preserve">global </w:t>
      </w:r>
      <w:r w:rsidRPr="006375DD">
        <w:rPr>
          <w:rFonts w:asciiTheme="majorHAnsi" w:hAnsiTheme="majorHAnsi"/>
          <w:sz w:val="21"/>
          <w:szCs w:val="21"/>
        </w:rPr>
        <w:t xml:space="preserve">strengths and needs </w:t>
      </w:r>
      <w:r w:rsidR="00504E81" w:rsidRPr="006375DD">
        <w:rPr>
          <w:rFonts w:asciiTheme="majorHAnsi" w:hAnsiTheme="majorHAnsi"/>
          <w:sz w:val="21"/>
          <w:szCs w:val="21"/>
        </w:rPr>
        <w:t xml:space="preserve">exist. Teams may identify patterns that cause them to re-examine the items or may validate the general discussions of the group. </w:t>
      </w:r>
    </w:p>
    <w:p w14:paraId="76DF33D3" w14:textId="5D8B357A" w:rsidR="001D303E" w:rsidRPr="006375DD" w:rsidRDefault="00504E81" w:rsidP="00A53D61">
      <w:pPr>
        <w:pStyle w:val="ListParagraph"/>
        <w:numPr>
          <w:ilvl w:val="1"/>
          <w:numId w:val="4"/>
        </w:numPr>
        <w:spacing w:line="276" w:lineRule="auto"/>
        <w:rPr>
          <w:rFonts w:asciiTheme="majorHAnsi" w:hAnsiTheme="majorHAnsi"/>
          <w:sz w:val="21"/>
          <w:szCs w:val="21"/>
        </w:rPr>
      </w:pPr>
      <w:r w:rsidRPr="006375DD">
        <w:rPr>
          <w:rFonts w:asciiTheme="majorHAnsi" w:hAnsiTheme="majorHAnsi"/>
          <w:sz w:val="21"/>
          <w:szCs w:val="21"/>
          <w:u w:val="single"/>
        </w:rPr>
        <w:t>Action Plan:</w:t>
      </w:r>
      <w:r w:rsidRPr="006375DD">
        <w:rPr>
          <w:rFonts w:asciiTheme="majorHAnsi" w:hAnsiTheme="majorHAnsi"/>
          <w:sz w:val="21"/>
          <w:szCs w:val="21"/>
        </w:rPr>
        <w:t xml:space="preserve"> Finally, the action plan template allows the </w:t>
      </w:r>
      <w:r w:rsidR="0025577E">
        <w:rPr>
          <w:rFonts w:asciiTheme="majorHAnsi" w:hAnsiTheme="majorHAnsi"/>
          <w:sz w:val="21"/>
          <w:szCs w:val="21"/>
        </w:rPr>
        <w:t>team to select several priority areas t</w:t>
      </w:r>
      <w:r w:rsidR="002C1325" w:rsidRPr="006375DD">
        <w:rPr>
          <w:rFonts w:asciiTheme="majorHAnsi" w:hAnsiTheme="majorHAnsi"/>
          <w:sz w:val="21"/>
          <w:szCs w:val="21"/>
        </w:rPr>
        <w:t xml:space="preserve">hat require action. </w:t>
      </w:r>
    </w:p>
    <w:p w14:paraId="1C57D3E6" w14:textId="77777777" w:rsidR="006C442D" w:rsidRPr="006375DD" w:rsidRDefault="006C442D" w:rsidP="00A53D61">
      <w:pPr>
        <w:spacing w:line="276" w:lineRule="auto"/>
        <w:rPr>
          <w:rFonts w:asciiTheme="majorHAnsi" w:hAnsiTheme="majorHAnsi"/>
          <w:i/>
          <w:sz w:val="21"/>
          <w:szCs w:val="21"/>
        </w:rPr>
      </w:pPr>
    </w:p>
    <w:p w14:paraId="34A5D304" w14:textId="06E7F0B3" w:rsidR="00830612" w:rsidRPr="006375DD" w:rsidRDefault="0052344F" w:rsidP="006375DD">
      <w:pPr>
        <w:rPr>
          <w:rFonts w:asciiTheme="majorHAnsi" w:hAnsiTheme="majorHAnsi"/>
          <w:b/>
          <w:i/>
          <w:sz w:val="21"/>
          <w:szCs w:val="21"/>
        </w:rPr>
      </w:pPr>
      <w:r w:rsidRPr="006375DD">
        <w:rPr>
          <w:rFonts w:asciiTheme="majorHAnsi" w:hAnsiTheme="majorHAnsi"/>
          <w:b/>
          <w:i/>
          <w:sz w:val="21"/>
          <w:szCs w:val="21"/>
        </w:rPr>
        <w:t xml:space="preserve">How was the </w:t>
      </w:r>
      <w:r w:rsidR="0025577E">
        <w:rPr>
          <w:rFonts w:asciiTheme="majorHAnsi" w:hAnsiTheme="majorHAnsi"/>
          <w:b/>
          <w:i/>
          <w:sz w:val="21"/>
          <w:szCs w:val="21"/>
        </w:rPr>
        <w:t>CII</w:t>
      </w:r>
      <w:r w:rsidR="008511F7">
        <w:rPr>
          <w:rFonts w:asciiTheme="majorHAnsi" w:hAnsiTheme="majorHAnsi"/>
          <w:b/>
          <w:i/>
          <w:sz w:val="21"/>
          <w:szCs w:val="21"/>
        </w:rPr>
        <w:t>D</w:t>
      </w:r>
      <w:r w:rsidRPr="006375DD">
        <w:rPr>
          <w:rFonts w:asciiTheme="majorHAnsi" w:hAnsiTheme="majorHAnsi"/>
          <w:b/>
          <w:i/>
          <w:sz w:val="21"/>
          <w:szCs w:val="21"/>
        </w:rPr>
        <w:t xml:space="preserve"> developed?</w:t>
      </w:r>
    </w:p>
    <w:p w14:paraId="7FD2BA0A" w14:textId="2655B039" w:rsidR="0052344F" w:rsidRPr="006375DD" w:rsidRDefault="0025577E" w:rsidP="00A53D61">
      <w:pPr>
        <w:spacing w:line="276" w:lineRule="auto"/>
        <w:rPr>
          <w:rFonts w:asciiTheme="majorHAnsi" w:hAnsiTheme="majorHAnsi"/>
          <w:sz w:val="21"/>
          <w:szCs w:val="21"/>
        </w:rPr>
      </w:pPr>
      <w:r>
        <w:rPr>
          <w:rFonts w:asciiTheme="majorHAnsi" w:hAnsiTheme="majorHAnsi"/>
          <w:sz w:val="21"/>
          <w:szCs w:val="21"/>
        </w:rPr>
        <w:t>The CII</w:t>
      </w:r>
      <w:r w:rsidR="008511F7">
        <w:rPr>
          <w:rFonts w:asciiTheme="majorHAnsi" w:hAnsiTheme="majorHAnsi"/>
          <w:sz w:val="21"/>
          <w:szCs w:val="21"/>
        </w:rPr>
        <w:t>D</w:t>
      </w:r>
      <w:r w:rsidR="0052344F" w:rsidRPr="006375DD">
        <w:rPr>
          <w:rFonts w:asciiTheme="majorHAnsi" w:hAnsiTheme="majorHAnsi"/>
          <w:sz w:val="21"/>
          <w:szCs w:val="21"/>
        </w:rPr>
        <w:t xml:space="preserve"> emerged as a tool developed by a multi-agency group of </w:t>
      </w:r>
      <w:r w:rsidR="006C442D" w:rsidRPr="006375DD">
        <w:rPr>
          <w:rFonts w:asciiTheme="majorHAnsi" w:hAnsiTheme="majorHAnsi"/>
          <w:sz w:val="21"/>
          <w:szCs w:val="21"/>
        </w:rPr>
        <w:t>transition and employment l</w:t>
      </w:r>
      <w:r w:rsidR="0052344F" w:rsidRPr="006375DD">
        <w:rPr>
          <w:rFonts w:asciiTheme="majorHAnsi" w:hAnsiTheme="majorHAnsi"/>
          <w:sz w:val="21"/>
          <w:szCs w:val="21"/>
        </w:rPr>
        <w:t xml:space="preserve">eaders that helped identify and develop the content and format of the tool. The </w:t>
      </w:r>
      <w:r w:rsidR="006C442D" w:rsidRPr="006375DD">
        <w:rPr>
          <w:rFonts w:asciiTheme="majorHAnsi" w:hAnsiTheme="majorHAnsi"/>
          <w:sz w:val="21"/>
          <w:szCs w:val="21"/>
        </w:rPr>
        <w:t xml:space="preserve">target areas in the </w:t>
      </w:r>
      <w:r>
        <w:rPr>
          <w:rFonts w:asciiTheme="majorHAnsi" w:hAnsiTheme="majorHAnsi"/>
          <w:sz w:val="21"/>
          <w:szCs w:val="21"/>
        </w:rPr>
        <w:t>CII</w:t>
      </w:r>
      <w:r w:rsidR="00D94691">
        <w:rPr>
          <w:rFonts w:asciiTheme="majorHAnsi" w:hAnsiTheme="majorHAnsi"/>
          <w:sz w:val="21"/>
          <w:szCs w:val="21"/>
        </w:rPr>
        <w:t>D</w:t>
      </w:r>
      <w:r w:rsidR="006C442D" w:rsidRPr="006375DD">
        <w:rPr>
          <w:rFonts w:asciiTheme="majorHAnsi" w:hAnsiTheme="majorHAnsi"/>
          <w:sz w:val="21"/>
          <w:szCs w:val="21"/>
        </w:rPr>
        <w:t xml:space="preserve"> were </w:t>
      </w:r>
      <w:r w:rsidR="0052344F" w:rsidRPr="006375DD">
        <w:rPr>
          <w:rFonts w:asciiTheme="majorHAnsi" w:hAnsiTheme="majorHAnsi"/>
          <w:sz w:val="21"/>
          <w:szCs w:val="21"/>
        </w:rPr>
        <w:t xml:space="preserve">identified when leaders in transition and employment across Ohio identified </w:t>
      </w:r>
      <w:r w:rsidR="006C442D" w:rsidRPr="006375DD">
        <w:rPr>
          <w:rFonts w:asciiTheme="majorHAnsi" w:hAnsiTheme="majorHAnsi"/>
          <w:sz w:val="21"/>
          <w:szCs w:val="21"/>
        </w:rPr>
        <w:t xml:space="preserve">the need for </w:t>
      </w:r>
      <w:r w:rsidR="0052344F" w:rsidRPr="006375DD">
        <w:rPr>
          <w:rFonts w:asciiTheme="majorHAnsi" w:hAnsiTheme="majorHAnsi"/>
          <w:sz w:val="21"/>
          <w:szCs w:val="21"/>
        </w:rPr>
        <w:t xml:space="preserve">agency collaboration, cooperation, communication, expertise in EBP, and </w:t>
      </w:r>
      <w:r w:rsidR="006C442D" w:rsidRPr="006375DD">
        <w:rPr>
          <w:rFonts w:asciiTheme="majorHAnsi" w:hAnsiTheme="majorHAnsi"/>
          <w:sz w:val="21"/>
          <w:szCs w:val="21"/>
        </w:rPr>
        <w:t>resources</w:t>
      </w:r>
      <w:r w:rsidR="0052344F" w:rsidRPr="006375DD">
        <w:rPr>
          <w:rFonts w:asciiTheme="majorHAnsi" w:hAnsiTheme="majorHAnsi"/>
          <w:sz w:val="21"/>
          <w:szCs w:val="21"/>
        </w:rPr>
        <w:t xml:space="preserve"> as</w:t>
      </w:r>
      <w:r w:rsidR="006C442D" w:rsidRPr="006375DD">
        <w:rPr>
          <w:rFonts w:asciiTheme="majorHAnsi" w:hAnsiTheme="majorHAnsi"/>
          <w:sz w:val="21"/>
          <w:szCs w:val="21"/>
        </w:rPr>
        <w:t xml:space="preserve"> essential to </w:t>
      </w:r>
      <w:r w:rsidR="0052344F" w:rsidRPr="006375DD">
        <w:rPr>
          <w:rFonts w:asciiTheme="majorHAnsi" w:hAnsiTheme="majorHAnsi"/>
          <w:sz w:val="21"/>
          <w:szCs w:val="21"/>
        </w:rPr>
        <w:t xml:space="preserve">successful </w:t>
      </w:r>
      <w:r w:rsidR="006C442D" w:rsidRPr="006375DD">
        <w:rPr>
          <w:rFonts w:asciiTheme="majorHAnsi" w:hAnsiTheme="majorHAnsi"/>
          <w:sz w:val="21"/>
          <w:szCs w:val="21"/>
        </w:rPr>
        <w:t>transition</w:t>
      </w:r>
      <w:r w:rsidR="0052344F" w:rsidRPr="006375DD">
        <w:rPr>
          <w:rFonts w:asciiTheme="majorHAnsi" w:hAnsiTheme="majorHAnsi"/>
          <w:sz w:val="21"/>
          <w:szCs w:val="21"/>
        </w:rPr>
        <w:t xml:space="preserve"> to employment. </w:t>
      </w:r>
      <w:r w:rsidR="006C442D" w:rsidRPr="006375DD">
        <w:rPr>
          <w:rFonts w:asciiTheme="majorHAnsi" w:hAnsiTheme="majorHAnsi"/>
          <w:sz w:val="21"/>
          <w:szCs w:val="21"/>
        </w:rPr>
        <w:t xml:space="preserve">The </w:t>
      </w:r>
      <w:r w:rsidR="006C442D" w:rsidRPr="006375DD">
        <w:rPr>
          <w:rFonts w:asciiTheme="majorHAnsi" w:hAnsiTheme="majorHAnsi"/>
          <w:sz w:val="21"/>
          <w:szCs w:val="21"/>
          <w:u w:val="single"/>
        </w:rPr>
        <w:t>absence</w:t>
      </w:r>
      <w:r w:rsidR="006C442D" w:rsidRPr="006375DD">
        <w:rPr>
          <w:rFonts w:asciiTheme="majorHAnsi" w:hAnsiTheme="majorHAnsi"/>
          <w:sz w:val="21"/>
          <w:szCs w:val="21"/>
        </w:rPr>
        <w:t xml:space="preserve"> of these components was also reflected in other work groups as </w:t>
      </w:r>
      <w:r w:rsidR="006C442D" w:rsidRPr="006375DD">
        <w:rPr>
          <w:rFonts w:asciiTheme="majorHAnsi" w:hAnsiTheme="majorHAnsi"/>
          <w:sz w:val="21"/>
          <w:szCs w:val="21"/>
          <w:u w:val="single"/>
        </w:rPr>
        <w:t>barriers</w:t>
      </w:r>
      <w:r w:rsidR="006C442D" w:rsidRPr="006375DD">
        <w:rPr>
          <w:rFonts w:asciiTheme="majorHAnsi" w:hAnsiTheme="majorHAnsi"/>
          <w:sz w:val="21"/>
          <w:szCs w:val="21"/>
        </w:rPr>
        <w:t xml:space="preserve"> to</w:t>
      </w:r>
      <w:r w:rsidR="00834927">
        <w:rPr>
          <w:rFonts w:asciiTheme="majorHAnsi" w:hAnsiTheme="majorHAnsi"/>
          <w:sz w:val="21"/>
          <w:szCs w:val="21"/>
        </w:rPr>
        <w:t xml:space="preserve"> </w:t>
      </w:r>
      <w:r w:rsidR="005E304F">
        <w:rPr>
          <w:rFonts w:asciiTheme="majorHAnsi" w:hAnsiTheme="majorHAnsi"/>
          <w:sz w:val="21"/>
          <w:szCs w:val="21"/>
        </w:rPr>
        <w:t>CLE</w:t>
      </w:r>
      <w:r w:rsidR="00834927">
        <w:rPr>
          <w:rFonts w:asciiTheme="majorHAnsi" w:hAnsiTheme="majorHAnsi"/>
          <w:sz w:val="21"/>
          <w:szCs w:val="21"/>
        </w:rPr>
        <w:t>*</w:t>
      </w:r>
      <w:r w:rsidR="006C442D" w:rsidRPr="006375DD">
        <w:rPr>
          <w:rFonts w:asciiTheme="majorHAnsi" w:hAnsiTheme="majorHAnsi"/>
          <w:sz w:val="21"/>
          <w:szCs w:val="21"/>
        </w:rPr>
        <w:t xml:space="preserve"> </w:t>
      </w:r>
      <w:r w:rsidR="00563BC2">
        <w:rPr>
          <w:rFonts w:asciiTheme="majorHAnsi" w:hAnsiTheme="majorHAnsi"/>
          <w:sz w:val="21"/>
          <w:szCs w:val="21"/>
        </w:rPr>
        <w:t xml:space="preserve">supports </w:t>
      </w:r>
      <w:r w:rsidR="005E304F">
        <w:rPr>
          <w:rFonts w:asciiTheme="majorHAnsi" w:hAnsiTheme="majorHAnsi"/>
          <w:sz w:val="21"/>
          <w:szCs w:val="21"/>
        </w:rPr>
        <w:t xml:space="preserve">and </w:t>
      </w:r>
      <w:r w:rsidR="006C442D" w:rsidRPr="006375DD">
        <w:rPr>
          <w:rFonts w:asciiTheme="majorHAnsi" w:hAnsiTheme="majorHAnsi"/>
          <w:sz w:val="21"/>
          <w:szCs w:val="21"/>
        </w:rPr>
        <w:t xml:space="preserve">community employment. </w:t>
      </w:r>
      <w:r w:rsidR="0052344F" w:rsidRPr="006375DD">
        <w:rPr>
          <w:rFonts w:asciiTheme="majorHAnsi" w:hAnsiTheme="majorHAnsi"/>
          <w:sz w:val="21"/>
          <w:szCs w:val="21"/>
        </w:rPr>
        <w:t>E</w:t>
      </w:r>
      <w:r w:rsidR="006C442D" w:rsidRPr="006375DD">
        <w:rPr>
          <w:rFonts w:asciiTheme="majorHAnsi" w:hAnsiTheme="majorHAnsi"/>
          <w:sz w:val="21"/>
          <w:szCs w:val="21"/>
        </w:rPr>
        <w:t>x</w:t>
      </w:r>
      <w:r>
        <w:rPr>
          <w:rFonts w:asciiTheme="majorHAnsi" w:hAnsiTheme="majorHAnsi"/>
          <w:sz w:val="21"/>
          <w:szCs w:val="21"/>
        </w:rPr>
        <w:t>perts in the field</w:t>
      </w:r>
      <w:r w:rsidR="00C46462">
        <w:rPr>
          <w:rFonts w:asciiTheme="majorHAnsi" w:hAnsiTheme="majorHAnsi"/>
          <w:sz w:val="21"/>
          <w:szCs w:val="21"/>
        </w:rPr>
        <w:t xml:space="preserve"> </w:t>
      </w:r>
      <w:r w:rsidR="0052344F" w:rsidRPr="006375DD">
        <w:rPr>
          <w:rFonts w:asciiTheme="majorHAnsi" w:hAnsiTheme="majorHAnsi"/>
          <w:sz w:val="21"/>
          <w:szCs w:val="21"/>
        </w:rPr>
        <w:t>recognize the need for regional or local community investment in order to implemen</w:t>
      </w:r>
      <w:r>
        <w:rPr>
          <w:rFonts w:asciiTheme="majorHAnsi" w:hAnsiTheme="majorHAnsi"/>
          <w:sz w:val="21"/>
          <w:szCs w:val="21"/>
        </w:rPr>
        <w:t>t individual services</w:t>
      </w:r>
      <w:r w:rsidR="0052344F" w:rsidRPr="006375DD">
        <w:rPr>
          <w:rFonts w:asciiTheme="majorHAnsi" w:hAnsiTheme="majorHAnsi"/>
          <w:sz w:val="21"/>
          <w:szCs w:val="21"/>
        </w:rPr>
        <w:t xml:space="preserve">. </w:t>
      </w:r>
      <w:r w:rsidR="0052344F" w:rsidRPr="003464FE">
        <w:rPr>
          <w:rFonts w:asciiTheme="majorHAnsi" w:hAnsiTheme="majorHAnsi"/>
          <w:sz w:val="21"/>
          <w:szCs w:val="21"/>
        </w:rPr>
        <w:t>The resulting</w:t>
      </w:r>
      <w:r w:rsidR="0052344F" w:rsidRPr="006375DD">
        <w:rPr>
          <w:rFonts w:asciiTheme="majorHAnsi" w:hAnsiTheme="majorHAnsi"/>
          <w:sz w:val="21"/>
          <w:szCs w:val="21"/>
        </w:rPr>
        <w:t xml:space="preserve"> </w:t>
      </w:r>
      <w:r w:rsidR="006C442D" w:rsidRPr="006375DD">
        <w:rPr>
          <w:rFonts w:asciiTheme="majorHAnsi" w:hAnsiTheme="majorHAnsi"/>
          <w:sz w:val="21"/>
          <w:szCs w:val="21"/>
        </w:rPr>
        <w:t>tool</w:t>
      </w:r>
      <w:r w:rsidR="0052344F" w:rsidRPr="006375DD">
        <w:rPr>
          <w:rFonts w:asciiTheme="majorHAnsi" w:hAnsiTheme="majorHAnsi"/>
          <w:sz w:val="21"/>
          <w:szCs w:val="21"/>
        </w:rPr>
        <w:t xml:space="preserve"> addresses these important</w:t>
      </w:r>
      <w:r w:rsidR="006C442D" w:rsidRPr="006375DD">
        <w:rPr>
          <w:rFonts w:asciiTheme="majorHAnsi" w:hAnsiTheme="majorHAnsi"/>
          <w:sz w:val="21"/>
          <w:szCs w:val="21"/>
        </w:rPr>
        <w:t xml:space="preserve"> needs and offers </w:t>
      </w:r>
      <w:r w:rsidR="0052344F" w:rsidRPr="006375DD">
        <w:rPr>
          <w:rFonts w:asciiTheme="majorHAnsi" w:hAnsiTheme="majorHAnsi"/>
          <w:sz w:val="21"/>
          <w:szCs w:val="21"/>
        </w:rPr>
        <w:t xml:space="preserve">guidance in </w:t>
      </w:r>
      <w:r w:rsidR="006C442D" w:rsidRPr="006375DD">
        <w:rPr>
          <w:rFonts w:asciiTheme="majorHAnsi" w:hAnsiTheme="majorHAnsi"/>
          <w:sz w:val="21"/>
          <w:szCs w:val="21"/>
        </w:rPr>
        <w:t>creating action steps to improve the commitment and investment in an agency’s abil</w:t>
      </w:r>
      <w:r w:rsidR="003464FE">
        <w:rPr>
          <w:rFonts w:asciiTheme="majorHAnsi" w:hAnsiTheme="majorHAnsi"/>
          <w:sz w:val="21"/>
          <w:szCs w:val="21"/>
        </w:rPr>
        <w:t xml:space="preserve">ity to support individuals </w:t>
      </w:r>
      <w:r w:rsidR="006C442D" w:rsidRPr="006375DD">
        <w:rPr>
          <w:rFonts w:asciiTheme="majorHAnsi" w:hAnsiTheme="majorHAnsi"/>
          <w:sz w:val="21"/>
          <w:szCs w:val="21"/>
        </w:rPr>
        <w:t>with disabil</w:t>
      </w:r>
      <w:r w:rsidR="003464FE">
        <w:rPr>
          <w:rFonts w:asciiTheme="majorHAnsi" w:hAnsiTheme="majorHAnsi"/>
          <w:sz w:val="21"/>
          <w:szCs w:val="21"/>
        </w:rPr>
        <w:t xml:space="preserve">ities to reach successful </w:t>
      </w:r>
      <w:r w:rsidR="006C442D" w:rsidRPr="006375DD">
        <w:rPr>
          <w:rFonts w:asciiTheme="majorHAnsi" w:hAnsiTheme="majorHAnsi"/>
          <w:sz w:val="21"/>
          <w:szCs w:val="21"/>
        </w:rPr>
        <w:t xml:space="preserve">community employment. </w:t>
      </w:r>
      <w:r w:rsidR="00BB7517">
        <w:rPr>
          <w:rFonts w:asciiTheme="majorHAnsi" w:hAnsiTheme="majorHAnsi"/>
          <w:sz w:val="21"/>
          <w:szCs w:val="21"/>
        </w:rPr>
        <w:t>This tool has been revised to assess capacity and investment to integrated services.</w:t>
      </w:r>
    </w:p>
    <w:p w14:paraId="2DDB05C2" w14:textId="77777777" w:rsidR="006C442D" w:rsidRPr="006375DD" w:rsidRDefault="006C442D" w:rsidP="00A53D61">
      <w:pPr>
        <w:spacing w:line="276" w:lineRule="auto"/>
        <w:rPr>
          <w:rFonts w:asciiTheme="majorHAnsi" w:hAnsiTheme="majorHAnsi"/>
          <w:i/>
          <w:sz w:val="21"/>
          <w:szCs w:val="21"/>
        </w:rPr>
      </w:pPr>
    </w:p>
    <w:p w14:paraId="35EB04A5" w14:textId="71564AB9" w:rsidR="0052344F" w:rsidRPr="006375DD" w:rsidRDefault="0052344F" w:rsidP="00A53D61">
      <w:pPr>
        <w:spacing w:line="276" w:lineRule="auto"/>
        <w:rPr>
          <w:rFonts w:asciiTheme="majorHAnsi" w:hAnsiTheme="majorHAnsi"/>
          <w:b/>
          <w:i/>
          <w:sz w:val="21"/>
          <w:szCs w:val="21"/>
        </w:rPr>
      </w:pPr>
      <w:r w:rsidRPr="006375DD">
        <w:rPr>
          <w:rFonts w:asciiTheme="majorHAnsi" w:hAnsiTheme="majorHAnsi"/>
          <w:b/>
          <w:i/>
          <w:sz w:val="21"/>
          <w:szCs w:val="21"/>
        </w:rPr>
        <w:t xml:space="preserve">How is the </w:t>
      </w:r>
      <w:r w:rsidR="003464FE">
        <w:rPr>
          <w:rFonts w:asciiTheme="majorHAnsi" w:hAnsiTheme="majorHAnsi"/>
          <w:b/>
          <w:i/>
          <w:sz w:val="21"/>
          <w:szCs w:val="21"/>
        </w:rPr>
        <w:t>CII</w:t>
      </w:r>
      <w:r w:rsidR="008511F7">
        <w:rPr>
          <w:rFonts w:asciiTheme="majorHAnsi" w:hAnsiTheme="majorHAnsi"/>
          <w:b/>
          <w:i/>
          <w:sz w:val="21"/>
          <w:szCs w:val="21"/>
        </w:rPr>
        <w:t xml:space="preserve">D </w:t>
      </w:r>
      <w:r w:rsidRPr="006375DD">
        <w:rPr>
          <w:rFonts w:asciiTheme="majorHAnsi" w:hAnsiTheme="majorHAnsi"/>
          <w:b/>
          <w:i/>
          <w:sz w:val="21"/>
          <w:szCs w:val="21"/>
        </w:rPr>
        <w:t>completed?</w:t>
      </w:r>
    </w:p>
    <w:p w14:paraId="14AF81EC" w14:textId="6DFB0C9F" w:rsidR="0052344F" w:rsidRPr="006375DD" w:rsidRDefault="0052344F" w:rsidP="00A53D61">
      <w:pPr>
        <w:spacing w:line="276" w:lineRule="auto"/>
        <w:rPr>
          <w:rFonts w:asciiTheme="majorHAnsi" w:hAnsiTheme="majorHAnsi"/>
          <w:sz w:val="21"/>
          <w:szCs w:val="21"/>
        </w:rPr>
      </w:pPr>
      <w:r w:rsidRPr="006375DD">
        <w:rPr>
          <w:rFonts w:asciiTheme="majorHAnsi" w:hAnsiTheme="majorHAnsi"/>
          <w:sz w:val="21"/>
          <w:szCs w:val="21"/>
        </w:rPr>
        <w:t>This tool is most effective when completed collaboratively by a group</w:t>
      </w:r>
      <w:r w:rsidR="003464FE">
        <w:rPr>
          <w:rFonts w:asciiTheme="majorHAnsi" w:hAnsiTheme="majorHAnsi"/>
          <w:sz w:val="21"/>
          <w:szCs w:val="21"/>
        </w:rPr>
        <w:t xml:space="preserve"> of people from a single </w:t>
      </w:r>
      <w:r w:rsidRPr="006375DD">
        <w:rPr>
          <w:rFonts w:asciiTheme="majorHAnsi" w:hAnsiTheme="majorHAnsi"/>
          <w:sz w:val="21"/>
          <w:szCs w:val="21"/>
        </w:rPr>
        <w:t>agency. Discussion with result</w:t>
      </w:r>
      <w:r w:rsidR="003464FE">
        <w:rPr>
          <w:rFonts w:asciiTheme="majorHAnsi" w:hAnsiTheme="majorHAnsi"/>
          <w:sz w:val="21"/>
          <w:szCs w:val="21"/>
        </w:rPr>
        <w:t xml:space="preserve">ing consensus of how the </w:t>
      </w:r>
      <w:r w:rsidRPr="006375DD">
        <w:rPr>
          <w:rFonts w:asciiTheme="majorHAnsi" w:hAnsiTheme="majorHAnsi"/>
          <w:sz w:val="21"/>
          <w:szCs w:val="21"/>
        </w:rPr>
        <w:t>agency is per</w:t>
      </w:r>
      <w:r w:rsidR="003464FE">
        <w:rPr>
          <w:rFonts w:asciiTheme="majorHAnsi" w:hAnsiTheme="majorHAnsi"/>
          <w:sz w:val="21"/>
          <w:szCs w:val="21"/>
        </w:rPr>
        <w:t>forming related to each priority area</w:t>
      </w:r>
      <w:r w:rsidRPr="006375DD">
        <w:rPr>
          <w:rFonts w:asciiTheme="majorHAnsi" w:hAnsiTheme="majorHAnsi"/>
          <w:sz w:val="21"/>
          <w:szCs w:val="21"/>
        </w:rPr>
        <w:t xml:space="preserve"> guides the group to identify both strengths and areas needing improvement.  The team can also use the information from the tool to prioritize the most critical areas to address and to develop an action plan for improvement.</w:t>
      </w:r>
    </w:p>
    <w:p w14:paraId="46789E25" w14:textId="581788E9" w:rsidR="006C442D" w:rsidRPr="00644A53" w:rsidRDefault="00BD5086" w:rsidP="00BD5086">
      <w:pPr>
        <w:tabs>
          <w:tab w:val="left" w:pos="4870"/>
        </w:tabs>
        <w:spacing w:line="276" w:lineRule="auto"/>
        <w:rPr>
          <w:rFonts w:asciiTheme="majorHAnsi" w:hAnsiTheme="majorHAnsi"/>
          <w:sz w:val="21"/>
          <w:szCs w:val="21"/>
        </w:rPr>
      </w:pPr>
      <w:r w:rsidRPr="00644A53">
        <w:rPr>
          <w:rFonts w:asciiTheme="majorHAnsi" w:hAnsiTheme="majorHAnsi"/>
          <w:sz w:val="21"/>
          <w:szCs w:val="21"/>
        </w:rPr>
        <w:tab/>
      </w:r>
    </w:p>
    <w:p w14:paraId="1899ED65" w14:textId="56D780F9" w:rsidR="006C7442" w:rsidRPr="006375DD" w:rsidRDefault="00AB34AE" w:rsidP="00A53D61">
      <w:pPr>
        <w:spacing w:line="276" w:lineRule="auto"/>
        <w:rPr>
          <w:rFonts w:asciiTheme="majorHAnsi" w:hAnsiTheme="majorHAnsi"/>
          <w:sz w:val="21"/>
          <w:szCs w:val="21"/>
          <w:u w:val="single"/>
        </w:rPr>
      </w:pPr>
      <w:r w:rsidRPr="006375DD">
        <w:rPr>
          <w:rFonts w:asciiTheme="majorHAnsi" w:hAnsiTheme="majorHAnsi"/>
          <w:sz w:val="21"/>
          <w:szCs w:val="21"/>
          <w:u w:val="single"/>
        </w:rPr>
        <w:t>Directions for Use</w:t>
      </w:r>
    </w:p>
    <w:p w14:paraId="4198490A" w14:textId="4BCBB840" w:rsidR="00B0001F" w:rsidRPr="006375DD" w:rsidRDefault="00C46462" w:rsidP="00B0001F">
      <w:pPr>
        <w:pStyle w:val="ListParagraph"/>
        <w:numPr>
          <w:ilvl w:val="0"/>
          <w:numId w:val="13"/>
        </w:numPr>
        <w:spacing w:line="276" w:lineRule="auto"/>
        <w:ind w:left="360"/>
        <w:rPr>
          <w:rFonts w:asciiTheme="majorHAnsi" w:hAnsiTheme="majorHAnsi"/>
          <w:sz w:val="21"/>
          <w:szCs w:val="21"/>
        </w:rPr>
      </w:pPr>
      <w:r>
        <w:rPr>
          <w:rFonts w:asciiTheme="majorHAnsi" w:hAnsiTheme="majorHAnsi"/>
          <w:sz w:val="21"/>
          <w:szCs w:val="21"/>
        </w:rPr>
        <w:t xml:space="preserve">TEAM. </w:t>
      </w:r>
      <w:r w:rsidR="00206033" w:rsidRPr="00C46462">
        <w:rPr>
          <w:rFonts w:asciiTheme="majorHAnsi" w:hAnsiTheme="majorHAnsi"/>
          <w:sz w:val="21"/>
          <w:szCs w:val="21"/>
        </w:rPr>
        <w:t xml:space="preserve">Identify a team </w:t>
      </w:r>
      <w:r w:rsidR="00206033" w:rsidRPr="006375DD">
        <w:rPr>
          <w:rFonts w:asciiTheme="majorHAnsi" w:hAnsiTheme="majorHAnsi"/>
          <w:sz w:val="21"/>
          <w:szCs w:val="21"/>
        </w:rPr>
        <w:t xml:space="preserve">from the agency that includes people of different roles, different </w:t>
      </w:r>
      <w:r w:rsidR="00B0001F" w:rsidRPr="006375DD">
        <w:rPr>
          <w:rFonts w:asciiTheme="majorHAnsi" w:hAnsiTheme="majorHAnsi"/>
          <w:sz w:val="21"/>
          <w:szCs w:val="21"/>
        </w:rPr>
        <w:t>viewpoints</w:t>
      </w:r>
      <w:r w:rsidR="00206033" w:rsidRPr="006375DD">
        <w:rPr>
          <w:rFonts w:asciiTheme="majorHAnsi" w:hAnsiTheme="majorHAnsi"/>
          <w:sz w:val="21"/>
          <w:szCs w:val="21"/>
        </w:rPr>
        <w:t xml:space="preserve"> a</w:t>
      </w:r>
      <w:r w:rsidR="00B0001F" w:rsidRPr="006375DD">
        <w:rPr>
          <w:rFonts w:asciiTheme="majorHAnsi" w:hAnsiTheme="majorHAnsi"/>
          <w:sz w:val="21"/>
          <w:szCs w:val="21"/>
        </w:rPr>
        <w:t>n</w:t>
      </w:r>
      <w:r w:rsidR="00206033" w:rsidRPr="006375DD">
        <w:rPr>
          <w:rFonts w:asciiTheme="majorHAnsi" w:hAnsiTheme="majorHAnsi"/>
          <w:sz w:val="21"/>
          <w:szCs w:val="21"/>
        </w:rPr>
        <w:t>d different experiences</w:t>
      </w:r>
      <w:r w:rsidR="00B0001F" w:rsidRPr="006375DD">
        <w:rPr>
          <w:rFonts w:asciiTheme="majorHAnsi" w:hAnsiTheme="majorHAnsi"/>
          <w:sz w:val="21"/>
          <w:szCs w:val="21"/>
        </w:rPr>
        <w:t xml:space="preserve"> in order that agency assessment will be complete and comprehensive. The “final” completed document is intended to represent consensus of the agency. Team members may choose to complete to tool individually from their own perspective and then meet as a group and come to consensus on one response. Or the team could meet as a group and complete together. In either situation, the tool is NOT intended to be a numerical average of multiple responses. </w:t>
      </w:r>
    </w:p>
    <w:p w14:paraId="32283966" w14:textId="722CDB2B" w:rsidR="00195D09" w:rsidRPr="006375DD" w:rsidRDefault="00C46462" w:rsidP="00195D09">
      <w:pPr>
        <w:pStyle w:val="ListParagraph"/>
        <w:numPr>
          <w:ilvl w:val="0"/>
          <w:numId w:val="13"/>
        </w:numPr>
        <w:spacing w:line="276" w:lineRule="auto"/>
        <w:ind w:left="360"/>
        <w:rPr>
          <w:rFonts w:asciiTheme="majorHAnsi" w:hAnsiTheme="majorHAnsi"/>
          <w:sz w:val="21"/>
          <w:szCs w:val="21"/>
        </w:rPr>
      </w:pPr>
      <w:r>
        <w:rPr>
          <w:rFonts w:asciiTheme="majorHAnsi" w:hAnsiTheme="majorHAnsi"/>
          <w:sz w:val="21"/>
          <w:szCs w:val="21"/>
        </w:rPr>
        <w:t>TIME TO COMPLETE</w:t>
      </w:r>
      <w:r w:rsidR="00B0001F" w:rsidRPr="006375DD">
        <w:rPr>
          <w:rFonts w:asciiTheme="majorHAnsi" w:hAnsiTheme="majorHAnsi"/>
          <w:sz w:val="21"/>
          <w:szCs w:val="21"/>
        </w:rPr>
        <w:t xml:space="preserve">. This will be </w:t>
      </w:r>
      <w:r w:rsidR="00025E0C" w:rsidRPr="006375DD">
        <w:rPr>
          <w:rFonts w:asciiTheme="majorHAnsi" w:hAnsiTheme="majorHAnsi"/>
          <w:sz w:val="21"/>
          <w:szCs w:val="21"/>
        </w:rPr>
        <w:t xml:space="preserve">affected by size of team, method for completing, amount of discussion needed to come to consensus.  Overall, all 7 areas </w:t>
      </w:r>
      <w:r w:rsidR="00CB6764" w:rsidRPr="006375DD">
        <w:rPr>
          <w:rFonts w:asciiTheme="majorHAnsi" w:hAnsiTheme="majorHAnsi"/>
          <w:sz w:val="21"/>
          <w:szCs w:val="21"/>
        </w:rPr>
        <w:t xml:space="preserve">are </w:t>
      </w:r>
      <w:r w:rsidR="00025E0C" w:rsidRPr="006375DD">
        <w:rPr>
          <w:rFonts w:asciiTheme="majorHAnsi" w:hAnsiTheme="majorHAnsi"/>
          <w:sz w:val="21"/>
          <w:szCs w:val="21"/>
        </w:rPr>
        <w:t>designed to be reviewed in one hour (less than 1</w:t>
      </w:r>
      <w:r w:rsidR="00CB6764" w:rsidRPr="006375DD">
        <w:rPr>
          <w:rFonts w:asciiTheme="majorHAnsi" w:hAnsiTheme="majorHAnsi"/>
          <w:sz w:val="21"/>
          <w:szCs w:val="21"/>
        </w:rPr>
        <w:t>0 minutes per Indicator area) with discussion and consensus building</w:t>
      </w:r>
      <w:r w:rsidR="00195D09" w:rsidRPr="006375DD">
        <w:rPr>
          <w:rFonts w:asciiTheme="majorHAnsi" w:hAnsiTheme="majorHAnsi"/>
          <w:sz w:val="21"/>
          <w:szCs w:val="21"/>
        </w:rPr>
        <w:t xml:space="preserve"> this may increase the process to several hours.</w:t>
      </w:r>
    </w:p>
    <w:p w14:paraId="60C9826A" w14:textId="7B065A8A" w:rsidR="00644A53" w:rsidRDefault="00C46462" w:rsidP="00644A53">
      <w:pPr>
        <w:pStyle w:val="ListParagraph"/>
        <w:numPr>
          <w:ilvl w:val="0"/>
          <w:numId w:val="13"/>
        </w:numPr>
        <w:spacing w:line="276" w:lineRule="auto"/>
        <w:ind w:left="360"/>
        <w:rPr>
          <w:rFonts w:asciiTheme="majorHAnsi" w:hAnsiTheme="majorHAnsi"/>
          <w:sz w:val="21"/>
          <w:szCs w:val="21"/>
        </w:rPr>
      </w:pPr>
      <w:r>
        <w:rPr>
          <w:rFonts w:asciiTheme="majorHAnsi" w:hAnsiTheme="majorHAnsi"/>
          <w:sz w:val="21"/>
          <w:szCs w:val="21"/>
        </w:rPr>
        <w:t>RECORDER</w:t>
      </w:r>
      <w:r w:rsidR="00195D09" w:rsidRPr="006375DD">
        <w:rPr>
          <w:rFonts w:asciiTheme="majorHAnsi" w:hAnsiTheme="majorHAnsi"/>
          <w:sz w:val="21"/>
          <w:szCs w:val="21"/>
        </w:rPr>
        <w:t>. Iden</w:t>
      </w:r>
      <w:r w:rsidR="003E4437">
        <w:rPr>
          <w:rFonts w:asciiTheme="majorHAnsi" w:hAnsiTheme="majorHAnsi"/>
          <w:sz w:val="21"/>
          <w:szCs w:val="21"/>
        </w:rPr>
        <w:t>tify a recorder that will be able to document the discussion and the collective decisions on ratings and evidence</w:t>
      </w:r>
    </w:p>
    <w:p w14:paraId="16A60489" w14:textId="619357DA" w:rsidR="00644A53" w:rsidRPr="003E4437" w:rsidRDefault="00C46462" w:rsidP="00A53D61">
      <w:pPr>
        <w:pStyle w:val="ListParagraph"/>
        <w:numPr>
          <w:ilvl w:val="0"/>
          <w:numId w:val="13"/>
        </w:numPr>
        <w:spacing w:line="276" w:lineRule="auto"/>
        <w:ind w:left="360"/>
        <w:rPr>
          <w:rFonts w:asciiTheme="majorHAnsi" w:hAnsiTheme="majorHAnsi"/>
          <w:sz w:val="21"/>
          <w:szCs w:val="21"/>
        </w:rPr>
      </w:pPr>
      <w:r>
        <w:rPr>
          <w:rFonts w:asciiTheme="majorHAnsi" w:hAnsiTheme="majorHAnsi"/>
          <w:sz w:val="21"/>
          <w:szCs w:val="21"/>
        </w:rPr>
        <w:t>FACILITATOR</w:t>
      </w:r>
      <w:r w:rsidR="003E4437">
        <w:rPr>
          <w:rFonts w:asciiTheme="majorHAnsi" w:hAnsiTheme="majorHAnsi"/>
          <w:sz w:val="21"/>
          <w:szCs w:val="21"/>
        </w:rPr>
        <w:t xml:space="preserve">. It is recommended that one person be identified as the facilitator to the process. This person introduces the process and helps move the process along. In some cases, especially if it is a large group, a person with experience facilitating may be necessary in order that the group does not get stuck on one particular issue or item. The facilitator can help the group move through the items in a way that encourages participation and prevents fatigue with the process. </w:t>
      </w:r>
    </w:p>
    <w:p w14:paraId="3668C4C5" w14:textId="6C9E298C" w:rsidR="00644A53" w:rsidRDefault="00C46462" w:rsidP="00A53D61">
      <w:pPr>
        <w:pStyle w:val="ListParagraph"/>
        <w:numPr>
          <w:ilvl w:val="0"/>
          <w:numId w:val="13"/>
        </w:numPr>
        <w:spacing w:line="276" w:lineRule="auto"/>
        <w:ind w:left="360"/>
        <w:rPr>
          <w:rFonts w:asciiTheme="majorHAnsi" w:hAnsiTheme="majorHAnsi"/>
          <w:sz w:val="21"/>
          <w:szCs w:val="21"/>
        </w:rPr>
      </w:pPr>
      <w:r>
        <w:rPr>
          <w:rFonts w:asciiTheme="majorHAnsi" w:hAnsiTheme="majorHAnsi"/>
          <w:sz w:val="21"/>
          <w:szCs w:val="21"/>
        </w:rPr>
        <w:t xml:space="preserve">REVIEW. </w:t>
      </w:r>
      <w:r w:rsidR="001A12B3" w:rsidRPr="00644A53">
        <w:rPr>
          <w:rFonts w:asciiTheme="majorHAnsi" w:hAnsiTheme="majorHAnsi"/>
          <w:sz w:val="21"/>
          <w:szCs w:val="21"/>
        </w:rPr>
        <w:t>Review the general profile at the end</w:t>
      </w:r>
      <w:r w:rsidR="003E4437">
        <w:rPr>
          <w:rFonts w:asciiTheme="majorHAnsi" w:hAnsiTheme="majorHAnsi"/>
          <w:sz w:val="21"/>
          <w:szCs w:val="21"/>
        </w:rPr>
        <w:t xml:space="preserve">. After the tool is complete, the team should review the profile. Identify areas that stand out as strong and can be used as foundational to a transition action plan. Identify areas of challenge or weakness that will require strategic development. </w:t>
      </w:r>
      <w:r w:rsidR="00FF014A">
        <w:rPr>
          <w:rFonts w:asciiTheme="majorHAnsi" w:hAnsiTheme="majorHAnsi"/>
          <w:sz w:val="21"/>
          <w:szCs w:val="21"/>
        </w:rPr>
        <w:t>Gain consensus from the group that the profile is reasonably accurate</w:t>
      </w:r>
    </w:p>
    <w:p w14:paraId="449AA639" w14:textId="2447E122" w:rsidR="004F56FB" w:rsidRDefault="00C46462" w:rsidP="00024CDA">
      <w:pPr>
        <w:pStyle w:val="ListParagraph"/>
        <w:numPr>
          <w:ilvl w:val="0"/>
          <w:numId w:val="13"/>
        </w:numPr>
        <w:spacing w:line="276" w:lineRule="auto"/>
        <w:ind w:left="360"/>
        <w:rPr>
          <w:rFonts w:asciiTheme="majorHAnsi" w:hAnsiTheme="majorHAnsi"/>
          <w:sz w:val="21"/>
          <w:szCs w:val="21"/>
        </w:rPr>
      </w:pPr>
      <w:r>
        <w:rPr>
          <w:rFonts w:asciiTheme="majorHAnsi" w:hAnsiTheme="majorHAnsi"/>
          <w:sz w:val="21"/>
          <w:szCs w:val="21"/>
        </w:rPr>
        <w:t xml:space="preserve">CREATE A PLANNING PROCESS. </w:t>
      </w:r>
      <w:r w:rsidR="00FF014A">
        <w:rPr>
          <w:rFonts w:asciiTheme="majorHAnsi" w:hAnsiTheme="majorHAnsi"/>
          <w:sz w:val="21"/>
          <w:szCs w:val="21"/>
        </w:rPr>
        <w:t xml:space="preserve">Finally, discuss how the group will move forward on making a plan of action. Who will be included? How and when will the group meet to plan? Where will this occur? </w:t>
      </w:r>
    </w:p>
    <w:p w14:paraId="0A1DB4E9" w14:textId="77777777" w:rsidR="00246B52" w:rsidRDefault="00246B52" w:rsidP="00C46462">
      <w:pPr>
        <w:rPr>
          <w:rFonts w:asciiTheme="majorHAnsi" w:hAnsiTheme="majorHAnsi"/>
          <w:sz w:val="28"/>
          <w:szCs w:val="21"/>
        </w:rPr>
      </w:pPr>
    </w:p>
    <w:p w14:paraId="69C335B2" w14:textId="7476BC2B" w:rsidR="00857A6D" w:rsidRPr="00C46462" w:rsidRDefault="000C3B2A" w:rsidP="00C46462">
      <w:pPr>
        <w:rPr>
          <w:rFonts w:asciiTheme="majorHAnsi" w:hAnsiTheme="majorHAnsi"/>
          <w:sz w:val="21"/>
          <w:szCs w:val="21"/>
        </w:rPr>
      </w:pPr>
      <w:r w:rsidRPr="002176E9">
        <w:rPr>
          <w:rFonts w:asciiTheme="majorHAnsi" w:hAnsiTheme="majorHAnsi"/>
          <w:sz w:val="28"/>
          <w:szCs w:val="21"/>
        </w:rPr>
        <w:t>Before beginning the Self-Assessment process, as a team discuss the following questions and develop statements that clearly articulate the mission/vision.  If there is no agreed upon answer to these q</w:t>
      </w:r>
      <w:r w:rsidR="002176E9" w:rsidRPr="002176E9">
        <w:rPr>
          <w:rFonts w:asciiTheme="majorHAnsi" w:hAnsiTheme="majorHAnsi"/>
          <w:sz w:val="28"/>
          <w:szCs w:val="21"/>
        </w:rPr>
        <w:t xml:space="preserve">uestions, an action plan should </w:t>
      </w:r>
      <w:r w:rsidRPr="002176E9">
        <w:rPr>
          <w:rFonts w:asciiTheme="majorHAnsi" w:hAnsiTheme="majorHAnsi"/>
          <w:sz w:val="28"/>
          <w:szCs w:val="21"/>
        </w:rPr>
        <w:t xml:space="preserve">include the </w:t>
      </w:r>
      <w:r w:rsidR="002176E9" w:rsidRPr="002176E9">
        <w:rPr>
          <w:rFonts w:asciiTheme="majorHAnsi" w:hAnsiTheme="majorHAnsi"/>
          <w:sz w:val="28"/>
          <w:szCs w:val="21"/>
        </w:rPr>
        <w:t>development of mission and vision statements.</w:t>
      </w:r>
    </w:p>
    <w:p w14:paraId="388F9638" w14:textId="77777777" w:rsidR="000C3B2A" w:rsidRDefault="000C3B2A">
      <w:pPr>
        <w:rPr>
          <w:rFonts w:asciiTheme="majorHAnsi" w:hAnsiTheme="majorHAnsi"/>
          <w:sz w:val="21"/>
          <w:szCs w:val="21"/>
        </w:rPr>
      </w:pPr>
    </w:p>
    <w:tbl>
      <w:tblPr>
        <w:tblStyle w:val="TableGrid"/>
        <w:tblW w:w="0" w:type="auto"/>
        <w:tblLook w:val="04A0" w:firstRow="1" w:lastRow="0" w:firstColumn="1" w:lastColumn="0" w:noHBand="0" w:noVBand="1"/>
      </w:tblPr>
      <w:tblGrid>
        <w:gridCol w:w="6068"/>
        <w:gridCol w:w="8322"/>
      </w:tblGrid>
      <w:tr w:rsidR="0056541D" w14:paraId="2088C2CC" w14:textId="77777777" w:rsidTr="002176E9">
        <w:tc>
          <w:tcPr>
            <w:tcW w:w="6138" w:type="dxa"/>
          </w:tcPr>
          <w:p w14:paraId="034A3B2C" w14:textId="6E892D6E" w:rsidR="0056541D" w:rsidRPr="00D94691" w:rsidRDefault="0056541D" w:rsidP="000C3B2A">
            <w:pPr>
              <w:rPr>
                <w:rFonts w:ascii="Avenir Book" w:hAnsi="Avenir Book"/>
                <w:sz w:val="36"/>
                <w:szCs w:val="44"/>
              </w:rPr>
            </w:pPr>
            <w:r w:rsidRPr="00D94691">
              <w:rPr>
                <w:rFonts w:ascii="Avenir Book" w:hAnsi="Avenir Book"/>
                <w:sz w:val="36"/>
                <w:szCs w:val="44"/>
              </w:rPr>
              <w:t xml:space="preserve">What is the </w:t>
            </w:r>
            <w:r w:rsidRPr="00D94691">
              <w:rPr>
                <w:rFonts w:ascii="Avenir Book" w:hAnsi="Avenir Book"/>
                <w:sz w:val="36"/>
                <w:szCs w:val="44"/>
                <w:u w:val="single"/>
              </w:rPr>
              <w:t xml:space="preserve">Agency’s </w:t>
            </w:r>
            <w:r w:rsidRPr="00D94691">
              <w:rPr>
                <w:rFonts w:ascii="Avenir Book" w:hAnsi="Avenir Book"/>
                <w:sz w:val="36"/>
                <w:szCs w:val="44"/>
              </w:rPr>
              <w:t>Mission</w:t>
            </w:r>
            <w:r w:rsidR="000C3B2A" w:rsidRPr="00D94691">
              <w:rPr>
                <w:rFonts w:ascii="Avenir Book" w:hAnsi="Avenir Book"/>
                <w:sz w:val="36"/>
                <w:szCs w:val="44"/>
              </w:rPr>
              <w:t xml:space="preserve">, </w:t>
            </w:r>
            <w:r w:rsidRPr="00D94691">
              <w:rPr>
                <w:rFonts w:ascii="Avenir Book" w:hAnsi="Avenir Book"/>
                <w:sz w:val="36"/>
                <w:szCs w:val="44"/>
              </w:rPr>
              <w:t>Vision</w:t>
            </w:r>
            <w:r w:rsidR="000C3B2A" w:rsidRPr="00D94691">
              <w:rPr>
                <w:rFonts w:ascii="Avenir Book" w:hAnsi="Avenir Book"/>
                <w:sz w:val="36"/>
                <w:szCs w:val="44"/>
              </w:rPr>
              <w:t xml:space="preserve"> and Focus for </w:t>
            </w:r>
            <w:r w:rsidR="003464FE">
              <w:rPr>
                <w:rFonts w:ascii="Avenir Book" w:hAnsi="Avenir Book"/>
                <w:sz w:val="36"/>
                <w:szCs w:val="44"/>
              </w:rPr>
              <w:t>individuals</w:t>
            </w:r>
            <w:r w:rsidR="000C3B2A" w:rsidRPr="00D94691">
              <w:rPr>
                <w:rFonts w:ascii="Avenir Book" w:hAnsi="Avenir Book"/>
                <w:sz w:val="36"/>
                <w:szCs w:val="44"/>
              </w:rPr>
              <w:t xml:space="preserve"> with developmental disabilities related to </w:t>
            </w:r>
            <w:r w:rsidR="00D07B28">
              <w:rPr>
                <w:rFonts w:ascii="Avenir Book" w:hAnsi="Avenir Book"/>
                <w:sz w:val="36"/>
                <w:szCs w:val="44"/>
              </w:rPr>
              <w:t>integrated services</w:t>
            </w:r>
            <w:r w:rsidRPr="00D94691">
              <w:rPr>
                <w:rFonts w:ascii="Avenir Book" w:hAnsi="Avenir Book"/>
                <w:sz w:val="36"/>
                <w:szCs w:val="44"/>
              </w:rPr>
              <w:t>?</w:t>
            </w:r>
          </w:p>
          <w:p w14:paraId="70F7CC3D" w14:textId="77777777" w:rsidR="000C3B2A" w:rsidRDefault="000C3B2A" w:rsidP="000C3B2A">
            <w:pPr>
              <w:rPr>
                <w:rFonts w:ascii="Avenir Book" w:hAnsi="Avenir Book"/>
                <w:sz w:val="36"/>
                <w:szCs w:val="44"/>
              </w:rPr>
            </w:pPr>
          </w:p>
          <w:p w14:paraId="75F055FC" w14:textId="77777777" w:rsidR="00D94691" w:rsidRDefault="00D94691" w:rsidP="000C3B2A">
            <w:pPr>
              <w:rPr>
                <w:rFonts w:ascii="Avenir Book" w:hAnsi="Avenir Book"/>
                <w:sz w:val="36"/>
                <w:szCs w:val="44"/>
              </w:rPr>
            </w:pPr>
          </w:p>
          <w:p w14:paraId="0E7AD446" w14:textId="77777777" w:rsidR="00EB7CE2" w:rsidRDefault="00EB7CE2" w:rsidP="000C3B2A">
            <w:pPr>
              <w:rPr>
                <w:rFonts w:ascii="Avenir Book" w:hAnsi="Avenir Book"/>
                <w:sz w:val="36"/>
                <w:szCs w:val="44"/>
              </w:rPr>
            </w:pPr>
          </w:p>
          <w:p w14:paraId="0DAF5C02" w14:textId="6A81BE9F" w:rsidR="00EB7CE2" w:rsidRPr="00D94691" w:rsidRDefault="00EB7CE2" w:rsidP="000C3B2A">
            <w:pPr>
              <w:rPr>
                <w:rFonts w:ascii="Avenir Book" w:hAnsi="Avenir Book"/>
                <w:sz w:val="36"/>
                <w:szCs w:val="44"/>
              </w:rPr>
            </w:pPr>
          </w:p>
        </w:tc>
        <w:tc>
          <w:tcPr>
            <w:tcW w:w="8478" w:type="dxa"/>
          </w:tcPr>
          <w:p w14:paraId="364C19DB" w14:textId="77777777" w:rsidR="0056541D" w:rsidRDefault="0056541D">
            <w:pPr>
              <w:rPr>
                <w:rFonts w:asciiTheme="majorHAnsi" w:hAnsiTheme="majorHAnsi"/>
                <w:sz w:val="21"/>
                <w:szCs w:val="21"/>
              </w:rPr>
            </w:pPr>
          </w:p>
        </w:tc>
      </w:tr>
      <w:tr w:rsidR="0056541D" w14:paraId="593D57C7" w14:textId="77777777" w:rsidTr="002176E9">
        <w:tc>
          <w:tcPr>
            <w:tcW w:w="6138" w:type="dxa"/>
            <w:shd w:val="clear" w:color="auto" w:fill="D9D9D9" w:themeFill="background1" w:themeFillShade="D9"/>
          </w:tcPr>
          <w:p w14:paraId="39A5D697" w14:textId="77777777" w:rsidR="0056541D" w:rsidRPr="00D94691" w:rsidRDefault="0056541D">
            <w:pPr>
              <w:rPr>
                <w:rFonts w:asciiTheme="majorHAnsi" w:hAnsiTheme="majorHAnsi"/>
                <w:sz w:val="36"/>
                <w:szCs w:val="44"/>
              </w:rPr>
            </w:pPr>
          </w:p>
        </w:tc>
        <w:tc>
          <w:tcPr>
            <w:tcW w:w="8478" w:type="dxa"/>
            <w:shd w:val="clear" w:color="auto" w:fill="D9D9D9" w:themeFill="background1" w:themeFillShade="D9"/>
          </w:tcPr>
          <w:p w14:paraId="14C4B415" w14:textId="77777777" w:rsidR="0056541D" w:rsidRDefault="0056541D">
            <w:pPr>
              <w:rPr>
                <w:rFonts w:asciiTheme="majorHAnsi" w:hAnsiTheme="majorHAnsi"/>
                <w:sz w:val="21"/>
                <w:szCs w:val="21"/>
              </w:rPr>
            </w:pPr>
          </w:p>
        </w:tc>
      </w:tr>
      <w:tr w:rsidR="0056541D" w14:paraId="0F748E1B" w14:textId="77777777" w:rsidTr="002176E9">
        <w:trPr>
          <w:trHeight w:val="3860"/>
        </w:trPr>
        <w:tc>
          <w:tcPr>
            <w:tcW w:w="6138" w:type="dxa"/>
          </w:tcPr>
          <w:p w14:paraId="215D5871" w14:textId="1F554A09" w:rsidR="0056541D" w:rsidRPr="00D94691" w:rsidRDefault="003464FE" w:rsidP="00D94691">
            <w:pPr>
              <w:rPr>
                <w:rFonts w:ascii="Avenir Book" w:hAnsi="Avenir Book"/>
                <w:sz w:val="36"/>
                <w:szCs w:val="44"/>
              </w:rPr>
            </w:pPr>
            <w:r>
              <w:rPr>
                <w:rFonts w:ascii="Avenir Book" w:hAnsi="Avenir Book"/>
                <w:sz w:val="36"/>
                <w:szCs w:val="44"/>
              </w:rPr>
              <w:t xml:space="preserve">Is there a regional </w:t>
            </w:r>
            <w:r w:rsidR="00D94691" w:rsidRPr="00D94691">
              <w:rPr>
                <w:rFonts w:ascii="Avenir Book" w:hAnsi="Avenir Book"/>
                <w:sz w:val="36"/>
                <w:szCs w:val="44"/>
              </w:rPr>
              <w:t xml:space="preserve">network, council or other collaborative entity? If so, what is this group’s </w:t>
            </w:r>
            <w:r w:rsidR="0056541D" w:rsidRPr="00D94691">
              <w:rPr>
                <w:rFonts w:ascii="Avenir Book" w:hAnsi="Avenir Book"/>
                <w:sz w:val="36"/>
                <w:szCs w:val="44"/>
              </w:rPr>
              <w:t xml:space="preserve">Mission / Vision and shared purpose for the </w:t>
            </w:r>
            <w:r>
              <w:rPr>
                <w:rFonts w:ascii="Avenir Book" w:hAnsi="Avenir Book"/>
                <w:sz w:val="36"/>
                <w:szCs w:val="44"/>
              </w:rPr>
              <w:t>individuals with</w:t>
            </w:r>
            <w:r w:rsidR="000C3B2A" w:rsidRPr="00D94691">
              <w:rPr>
                <w:rFonts w:ascii="Avenir Book" w:hAnsi="Avenir Book"/>
                <w:sz w:val="36"/>
                <w:szCs w:val="44"/>
              </w:rPr>
              <w:t xml:space="preserve"> developmental d</w:t>
            </w:r>
            <w:r w:rsidR="0056541D" w:rsidRPr="00D94691">
              <w:rPr>
                <w:rFonts w:ascii="Avenir Book" w:hAnsi="Avenir Book"/>
                <w:sz w:val="36"/>
                <w:szCs w:val="44"/>
              </w:rPr>
              <w:t>isabilities</w:t>
            </w:r>
            <w:r w:rsidR="00D07B28">
              <w:rPr>
                <w:rFonts w:ascii="Avenir Book" w:hAnsi="Avenir Book"/>
                <w:sz w:val="36"/>
                <w:szCs w:val="44"/>
              </w:rPr>
              <w:t xml:space="preserve"> related to integrated services</w:t>
            </w:r>
            <w:r w:rsidR="000C3B2A" w:rsidRPr="00D94691">
              <w:rPr>
                <w:rFonts w:ascii="Avenir Book" w:hAnsi="Avenir Book"/>
                <w:sz w:val="36"/>
                <w:szCs w:val="44"/>
              </w:rPr>
              <w:t>?</w:t>
            </w:r>
          </w:p>
        </w:tc>
        <w:tc>
          <w:tcPr>
            <w:tcW w:w="8478" w:type="dxa"/>
          </w:tcPr>
          <w:p w14:paraId="237D0D50" w14:textId="77777777" w:rsidR="0056541D" w:rsidRDefault="0056541D">
            <w:pPr>
              <w:rPr>
                <w:rFonts w:asciiTheme="majorHAnsi" w:hAnsiTheme="majorHAnsi"/>
                <w:sz w:val="21"/>
                <w:szCs w:val="21"/>
              </w:rPr>
            </w:pPr>
          </w:p>
        </w:tc>
      </w:tr>
    </w:tbl>
    <w:p w14:paraId="5170D713" w14:textId="75AB0CE7" w:rsidR="00D94691" w:rsidRPr="00024CDA" w:rsidRDefault="00D94691" w:rsidP="00024CDA">
      <w:pPr>
        <w:spacing w:line="276" w:lineRule="auto"/>
        <w:rPr>
          <w:rFonts w:asciiTheme="majorHAnsi" w:hAnsiTheme="majorHAnsi"/>
          <w:sz w:val="21"/>
          <w:szCs w:val="21"/>
        </w:rPr>
      </w:pPr>
    </w:p>
    <w:tbl>
      <w:tblPr>
        <w:tblStyle w:val="TableGrid"/>
        <w:tblW w:w="0" w:type="auto"/>
        <w:tblLook w:val="04A0" w:firstRow="1" w:lastRow="0" w:firstColumn="1" w:lastColumn="0" w:noHBand="0" w:noVBand="1"/>
      </w:tblPr>
      <w:tblGrid>
        <w:gridCol w:w="648"/>
        <w:gridCol w:w="630"/>
        <w:gridCol w:w="720"/>
        <w:gridCol w:w="630"/>
        <w:gridCol w:w="5236"/>
        <w:gridCol w:w="4860"/>
        <w:gridCol w:w="1530"/>
      </w:tblGrid>
      <w:tr w:rsidR="004202C0" w14:paraId="2695F31E" w14:textId="77777777" w:rsidTr="00351F2B">
        <w:tc>
          <w:tcPr>
            <w:tcW w:w="2628" w:type="dxa"/>
            <w:gridSpan w:val="4"/>
          </w:tcPr>
          <w:p w14:paraId="643505F2" w14:textId="77777777" w:rsidR="006C7442" w:rsidRPr="004202C0" w:rsidRDefault="004202C0" w:rsidP="006C7442">
            <w:pPr>
              <w:tabs>
                <w:tab w:val="left" w:pos="5340"/>
              </w:tabs>
              <w:rPr>
                <w:b/>
                <w:sz w:val="20"/>
                <w:szCs w:val="20"/>
              </w:rPr>
            </w:pPr>
            <w:r w:rsidRPr="004202C0">
              <w:rPr>
                <w:b/>
                <w:sz w:val="20"/>
                <w:szCs w:val="20"/>
              </w:rPr>
              <w:t>Rating Scale:</w:t>
            </w:r>
            <w:r w:rsidR="00F17F88">
              <w:rPr>
                <w:b/>
                <w:sz w:val="20"/>
                <w:szCs w:val="20"/>
              </w:rPr>
              <w:t xml:space="preserve"> (circle one)</w:t>
            </w:r>
          </w:p>
          <w:p w14:paraId="6131EEFA" w14:textId="77777777" w:rsidR="004202C0" w:rsidRPr="00763C68" w:rsidRDefault="004202C0" w:rsidP="006C7442">
            <w:pPr>
              <w:tabs>
                <w:tab w:val="left" w:pos="5340"/>
              </w:tabs>
              <w:rPr>
                <w:b/>
                <w:sz w:val="16"/>
                <w:szCs w:val="16"/>
              </w:rPr>
            </w:pPr>
            <w:r w:rsidRPr="00763C68">
              <w:rPr>
                <w:b/>
                <w:sz w:val="16"/>
                <w:szCs w:val="16"/>
              </w:rPr>
              <w:t>1 = not in place</w:t>
            </w:r>
          </w:p>
          <w:p w14:paraId="53A9D365" w14:textId="5E88628C" w:rsidR="004202C0" w:rsidRPr="00763C68" w:rsidRDefault="00833E46" w:rsidP="006C7442">
            <w:pPr>
              <w:tabs>
                <w:tab w:val="left" w:pos="5340"/>
              </w:tabs>
              <w:rPr>
                <w:b/>
                <w:sz w:val="16"/>
                <w:szCs w:val="16"/>
              </w:rPr>
            </w:pPr>
            <w:r>
              <w:rPr>
                <w:b/>
                <w:sz w:val="16"/>
                <w:szCs w:val="16"/>
              </w:rPr>
              <w:t xml:space="preserve">2 = in place </w:t>
            </w:r>
            <w:r w:rsidR="00192B08">
              <w:rPr>
                <w:b/>
                <w:sz w:val="16"/>
                <w:szCs w:val="16"/>
              </w:rPr>
              <w:t xml:space="preserve">minimally </w:t>
            </w:r>
            <w:r w:rsidR="004202C0" w:rsidRPr="00763C68">
              <w:rPr>
                <w:b/>
                <w:sz w:val="16"/>
                <w:szCs w:val="16"/>
              </w:rPr>
              <w:t>effective</w:t>
            </w:r>
          </w:p>
          <w:p w14:paraId="351FBD15" w14:textId="77777777" w:rsidR="004202C0" w:rsidRPr="00763C68" w:rsidRDefault="004202C0" w:rsidP="006C7442">
            <w:pPr>
              <w:tabs>
                <w:tab w:val="left" w:pos="5340"/>
              </w:tabs>
              <w:rPr>
                <w:b/>
                <w:sz w:val="16"/>
                <w:szCs w:val="16"/>
              </w:rPr>
            </w:pPr>
            <w:r w:rsidRPr="00763C68">
              <w:rPr>
                <w:b/>
                <w:sz w:val="16"/>
                <w:szCs w:val="16"/>
              </w:rPr>
              <w:t>3 = in place, needs review</w:t>
            </w:r>
          </w:p>
          <w:p w14:paraId="1DA59DFB" w14:textId="77777777" w:rsidR="004202C0" w:rsidRPr="004202C0" w:rsidRDefault="004202C0" w:rsidP="006C7442">
            <w:pPr>
              <w:tabs>
                <w:tab w:val="left" w:pos="5340"/>
              </w:tabs>
              <w:rPr>
                <w:b/>
              </w:rPr>
            </w:pPr>
            <w:r w:rsidRPr="00763C68">
              <w:rPr>
                <w:b/>
                <w:sz w:val="16"/>
                <w:szCs w:val="16"/>
              </w:rPr>
              <w:t>4 = in place, effective</w:t>
            </w:r>
          </w:p>
        </w:tc>
        <w:tc>
          <w:tcPr>
            <w:tcW w:w="5236" w:type="dxa"/>
            <w:shd w:val="clear" w:color="auto" w:fill="FDE9D9" w:themeFill="accent6" w:themeFillTint="33"/>
          </w:tcPr>
          <w:p w14:paraId="033369A3" w14:textId="678472B3" w:rsidR="006C7442" w:rsidRPr="001C4196" w:rsidRDefault="00563AB1" w:rsidP="00834927">
            <w:pPr>
              <w:tabs>
                <w:tab w:val="left" w:pos="5340"/>
              </w:tabs>
              <w:jc w:val="center"/>
              <w:rPr>
                <w:b/>
                <w:sz w:val="22"/>
                <w:szCs w:val="22"/>
              </w:rPr>
            </w:pPr>
            <w:r w:rsidRPr="001C4196">
              <w:rPr>
                <w:b/>
                <w:sz w:val="22"/>
                <w:szCs w:val="22"/>
              </w:rPr>
              <w:t>Priority Area</w:t>
            </w:r>
          </w:p>
          <w:p w14:paraId="340C082A" w14:textId="77777777" w:rsidR="00563AB1" w:rsidRPr="001C4196" w:rsidRDefault="00563AB1" w:rsidP="00563AB1">
            <w:pPr>
              <w:tabs>
                <w:tab w:val="left" w:pos="5340"/>
              </w:tabs>
              <w:jc w:val="center"/>
              <w:rPr>
                <w:rFonts w:ascii="Times New Roman" w:hAnsi="Times New Roman"/>
                <w:i/>
                <w:sz w:val="22"/>
                <w:szCs w:val="22"/>
              </w:rPr>
            </w:pPr>
            <w:r w:rsidRPr="001C4196">
              <w:rPr>
                <w:rFonts w:ascii="Times New Roman" w:hAnsi="Times New Roman"/>
                <w:i/>
                <w:sz w:val="22"/>
                <w:szCs w:val="22"/>
              </w:rPr>
              <w:t>Leadership</w:t>
            </w:r>
          </w:p>
          <w:p w14:paraId="666838E0" w14:textId="1101372B" w:rsidR="00392408" w:rsidRPr="001C4196" w:rsidRDefault="00563AB1" w:rsidP="00834927">
            <w:pPr>
              <w:tabs>
                <w:tab w:val="left" w:pos="5340"/>
              </w:tabs>
              <w:jc w:val="center"/>
              <w:rPr>
                <w:rFonts w:ascii="Times New Roman" w:hAnsi="Times New Roman"/>
                <w:i/>
                <w:sz w:val="20"/>
                <w:szCs w:val="20"/>
              </w:rPr>
            </w:pPr>
            <w:r w:rsidRPr="001C4196">
              <w:rPr>
                <w:rFonts w:ascii="Times New Roman" w:hAnsi="Times New Roman"/>
                <w:i/>
                <w:sz w:val="20"/>
                <w:szCs w:val="20"/>
              </w:rPr>
              <w:t xml:space="preserve">Leadership at all levels of the organization is committed to </w:t>
            </w:r>
            <w:r w:rsidR="00834927" w:rsidRPr="001C4196">
              <w:rPr>
                <w:rFonts w:ascii="Times New Roman" w:hAnsi="Times New Roman"/>
                <w:i/>
                <w:sz w:val="20"/>
                <w:szCs w:val="20"/>
              </w:rPr>
              <w:t>CLE* and</w:t>
            </w:r>
            <w:r w:rsidRPr="001C4196">
              <w:rPr>
                <w:rFonts w:ascii="Times New Roman" w:hAnsi="Times New Roman"/>
                <w:i/>
                <w:sz w:val="20"/>
                <w:szCs w:val="20"/>
              </w:rPr>
              <w:t xml:space="preserve"> competitive, integrated employment for individuals with Intellectual and Developmental Disabilities. </w:t>
            </w:r>
          </w:p>
        </w:tc>
        <w:tc>
          <w:tcPr>
            <w:tcW w:w="4860" w:type="dxa"/>
          </w:tcPr>
          <w:p w14:paraId="042D4D8D" w14:textId="30B6E5F4" w:rsidR="00F17F88" w:rsidRDefault="004202C0" w:rsidP="00763C68">
            <w:pPr>
              <w:tabs>
                <w:tab w:val="left" w:pos="5340"/>
              </w:tabs>
              <w:jc w:val="center"/>
              <w:rPr>
                <w:b/>
              </w:rPr>
            </w:pPr>
            <w:r>
              <w:rPr>
                <w:b/>
              </w:rPr>
              <w:t>Evidence</w:t>
            </w:r>
          </w:p>
          <w:p w14:paraId="5904C5AE" w14:textId="15292EC3" w:rsidR="00F17F88" w:rsidRPr="00F17F88" w:rsidRDefault="00F17F88" w:rsidP="00563AB1">
            <w:pPr>
              <w:tabs>
                <w:tab w:val="left" w:pos="5340"/>
              </w:tabs>
              <w:jc w:val="center"/>
              <w:rPr>
                <w:rFonts w:ascii="Times New Roman" w:hAnsi="Times New Roman"/>
                <w:i/>
              </w:rPr>
            </w:pPr>
            <w:r>
              <w:rPr>
                <w:rFonts w:ascii="Times New Roman" w:hAnsi="Times New Roman"/>
                <w:i/>
              </w:rPr>
              <w:t xml:space="preserve">Include descriptions or location of evidence </w:t>
            </w:r>
            <w:r w:rsidR="00AC78B1">
              <w:rPr>
                <w:rFonts w:ascii="Times New Roman" w:hAnsi="Times New Roman"/>
                <w:i/>
              </w:rPr>
              <w:t xml:space="preserve">to support the </w:t>
            </w:r>
            <w:r w:rsidR="00563AB1">
              <w:rPr>
                <w:rFonts w:ascii="Times New Roman" w:hAnsi="Times New Roman"/>
                <w:i/>
              </w:rPr>
              <w:t>priority area statement</w:t>
            </w:r>
          </w:p>
        </w:tc>
        <w:tc>
          <w:tcPr>
            <w:tcW w:w="1530" w:type="dxa"/>
          </w:tcPr>
          <w:p w14:paraId="27208B8A" w14:textId="77777777" w:rsidR="006C7442" w:rsidRPr="004202C0" w:rsidRDefault="004202C0" w:rsidP="004202C0">
            <w:pPr>
              <w:tabs>
                <w:tab w:val="left" w:pos="5340"/>
              </w:tabs>
              <w:jc w:val="center"/>
              <w:rPr>
                <w:b/>
              </w:rPr>
            </w:pPr>
            <w:r>
              <w:rPr>
                <w:b/>
              </w:rPr>
              <w:t>Priority for Change</w:t>
            </w:r>
          </w:p>
        </w:tc>
      </w:tr>
      <w:tr w:rsidR="009F6FA1" w14:paraId="15C4A91A" w14:textId="77777777" w:rsidTr="00351F2B">
        <w:tc>
          <w:tcPr>
            <w:tcW w:w="648" w:type="dxa"/>
          </w:tcPr>
          <w:p w14:paraId="619C9266" w14:textId="77777777" w:rsidR="006C7442" w:rsidRDefault="00F17F88" w:rsidP="00206CAC">
            <w:pPr>
              <w:tabs>
                <w:tab w:val="left" w:pos="5340"/>
              </w:tabs>
              <w:jc w:val="center"/>
            </w:pPr>
            <w:r>
              <w:t>1</w:t>
            </w:r>
          </w:p>
        </w:tc>
        <w:tc>
          <w:tcPr>
            <w:tcW w:w="630" w:type="dxa"/>
          </w:tcPr>
          <w:p w14:paraId="4EA93E5A" w14:textId="77777777" w:rsidR="006C7442" w:rsidRDefault="00F17F88" w:rsidP="00206CAC">
            <w:pPr>
              <w:tabs>
                <w:tab w:val="left" w:pos="5340"/>
              </w:tabs>
              <w:jc w:val="center"/>
            </w:pPr>
            <w:r>
              <w:t>2</w:t>
            </w:r>
          </w:p>
        </w:tc>
        <w:tc>
          <w:tcPr>
            <w:tcW w:w="720" w:type="dxa"/>
          </w:tcPr>
          <w:p w14:paraId="4DC9E0BB" w14:textId="77777777" w:rsidR="006C7442" w:rsidRDefault="00F17F88" w:rsidP="00206CAC">
            <w:pPr>
              <w:tabs>
                <w:tab w:val="left" w:pos="5340"/>
              </w:tabs>
              <w:jc w:val="center"/>
            </w:pPr>
            <w:r>
              <w:t>3</w:t>
            </w:r>
          </w:p>
        </w:tc>
        <w:tc>
          <w:tcPr>
            <w:tcW w:w="630" w:type="dxa"/>
          </w:tcPr>
          <w:p w14:paraId="54BF3E33" w14:textId="77777777" w:rsidR="006C7442" w:rsidRDefault="00F17F88" w:rsidP="00206CAC">
            <w:pPr>
              <w:tabs>
                <w:tab w:val="left" w:pos="5340"/>
              </w:tabs>
              <w:jc w:val="center"/>
            </w:pPr>
            <w:r>
              <w:t>4</w:t>
            </w:r>
          </w:p>
        </w:tc>
        <w:tc>
          <w:tcPr>
            <w:tcW w:w="5236" w:type="dxa"/>
            <w:shd w:val="clear" w:color="auto" w:fill="FDE9D9" w:themeFill="accent6" w:themeFillTint="33"/>
          </w:tcPr>
          <w:p w14:paraId="47C20351" w14:textId="52AB4445" w:rsidR="006C7442" w:rsidRPr="001C4196" w:rsidRDefault="00F17F88" w:rsidP="00834927">
            <w:pPr>
              <w:tabs>
                <w:tab w:val="left" w:pos="5340"/>
              </w:tabs>
              <w:ind w:left="252" w:hanging="252"/>
              <w:rPr>
                <w:rFonts w:ascii="Times New Roman" w:hAnsi="Times New Roman"/>
                <w:i/>
                <w:sz w:val="22"/>
                <w:szCs w:val="22"/>
              </w:rPr>
            </w:pPr>
            <w:r w:rsidRPr="001C4196">
              <w:rPr>
                <w:rFonts w:ascii="Times New Roman" w:hAnsi="Times New Roman"/>
                <w:i/>
                <w:sz w:val="22"/>
                <w:szCs w:val="22"/>
              </w:rPr>
              <w:t xml:space="preserve">1.  </w:t>
            </w:r>
            <w:r w:rsidR="00563AB1" w:rsidRPr="001C4196">
              <w:rPr>
                <w:rFonts w:ascii="Times New Roman" w:hAnsi="Times New Roman"/>
                <w:i/>
                <w:sz w:val="22"/>
                <w:szCs w:val="22"/>
              </w:rPr>
              <w:t>Leadership sends consistent messaging that CLE</w:t>
            </w:r>
            <w:r w:rsidR="00834927" w:rsidRPr="001C4196">
              <w:rPr>
                <w:rFonts w:ascii="Times New Roman" w:hAnsi="Times New Roman"/>
                <w:i/>
                <w:sz w:val="22"/>
                <w:szCs w:val="22"/>
              </w:rPr>
              <w:t>*</w:t>
            </w:r>
            <w:r w:rsidR="00563AB1" w:rsidRPr="001C4196">
              <w:rPr>
                <w:rFonts w:ascii="Times New Roman" w:hAnsi="Times New Roman"/>
                <w:i/>
                <w:sz w:val="22"/>
                <w:szCs w:val="22"/>
              </w:rPr>
              <w:t xml:space="preserve"> should be supported in each person’s life. (Please evaluate based on mission/vision statement and policies/procedures.)</w:t>
            </w:r>
          </w:p>
        </w:tc>
        <w:tc>
          <w:tcPr>
            <w:tcW w:w="4860" w:type="dxa"/>
          </w:tcPr>
          <w:p w14:paraId="79061DA1" w14:textId="77777777" w:rsidR="006C7442" w:rsidRDefault="006C7442" w:rsidP="006C7442">
            <w:pPr>
              <w:tabs>
                <w:tab w:val="left" w:pos="5340"/>
              </w:tabs>
            </w:pPr>
          </w:p>
        </w:tc>
        <w:tc>
          <w:tcPr>
            <w:tcW w:w="1530" w:type="dxa"/>
          </w:tcPr>
          <w:p w14:paraId="7AAB9635" w14:textId="77777777" w:rsidR="006C7442" w:rsidRDefault="00F17F88" w:rsidP="006C7442">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Low</w:t>
            </w:r>
          </w:p>
          <w:p w14:paraId="23AE5EAD" w14:textId="77777777" w:rsidR="00F17F88" w:rsidRDefault="00F17F88" w:rsidP="006C7442">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Medium</w:t>
            </w:r>
          </w:p>
          <w:p w14:paraId="7372CA38" w14:textId="77777777" w:rsidR="00F17F88" w:rsidRPr="00F17F88" w:rsidRDefault="00F17F88" w:rsidP="006C7442">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High</w:t>
            </w:r>
          </w:p>
        </w:tc>
      </w:tr>
      <w:tr w:rsidR="00834927" w14:paraId="5369990E" w14:textId="77777777" w:rsidTr="00351F2B">
        <w:tc>
          <w:tcPr>
            <w:tcW w:w="648" w:type="dxa"/>
          </w:tcPr>
          <w:p w14:paraId="173F7ACD" w14:textId="105DDF05" w:rsidR="00834927" w:rsidRDefault="00834927" w:rsidP="00834927">
            <w:pPr>
              <w:tabs>
                <w:tab w:val="left" w:pos="5340"/>
              </w:tabs>
              <w:jc w:val="center"/>
            </w:pPr>
            <w:r>
              <w:t>1</w:t>
            </w:r>
          </w:p>
        </w:tc>
        <w:tc>
          <w:tcPr>
            <w:tcW w:w="630" w:type="dxa"/>
          </w:tcPr>
          <w:p w14:paraId="7956C7B0" w14:textId="7C418799" w:rsidR="00834927" w:rsidRDefault="00834927" w:rsidP="00834927">
            <w:pPr>
              <w:tabs>
                <w:tab w:val="left" w:pos="5340"/>
              </w:tabs>
              <w:jc w:val="center"/>
            </w:pPr>
            <w:r>
              <w:t>2</w:t>
            </w:r>
          </w:p>
        </w:tc>
        <w:tc>
          <w:tcPr>
            <w:tcW w:w="720" w:type="dxa"/>
          </w:tcPr>
          <w:p w14:paraId="11379424" w14:textId="78FBEF0A" w:rsidR="00834927" w:rsidRDefault="00834927" w:rsidP="00834927">
            <w:pPr>
              <w:tabs>
                <w:tab w:val="left" w:pos="5340"/>
              </w:tabs>
              <w:jc w:val="center"/>
            </w:pPr>
            <w:r>
              <w:t>3</w:t>
            </w:r>
          </w:p>
        </w:tc>
        <w:tc>
          <w:tcPr>
            <w:tcW w:w="630" w:type="dxa"/>
          </w:tcPr>
          <w:p w14:paraId="1C3ADD75" w14:textId="740E5993" w:rsidR="00834927" w:rsidRDefault="00834927" w:rsidP="00834927">
            <w:pPr>
              <w:tabs>
                <w:tab w:val="left" w:pos="5340"/>
              </w:tabs>
              <w:jc w:val="center"/>
            </w:pPr>
            <w:r>
              <w:t>4</w:t>
            </w:r>
          </w:p>
        </w:tc>
        <w:tc>
          <w:tcPr>
            <w:tcW w:w="5236" w:type="dxa"/>
            <w:shd w:val="clear" w:color="auto" w:fill="FDE9D9" w:themeFill="accent6" w:themeFillTint="33"/>
          </w:tcPr>
          <w:p w14:paraId="194E83B5" w14:textId="11338893" w:rsidR="00834927" w:rsidRPr="001C4196" w:rsidRDefault="00834927" w:rsidP="00834927">
            <w:pPr>
              <w:tabs>
                <w:tab w:val="left" w:pos="5340"/>
              </w:tabs>
              <w:ind w:left="252" w:hanging="252"/>
              <w:rPr>
                <w:rFonts w:ascii="Times New Roman" w:hAnsi="Times New Roman"/>
                <w:i/>
                <w:sz w:val="22"/>
                <w:szCs w:val="22"/>
              </w:rPr>
            </w:pPr>
            <w:r w:rsidRPr="001C4196">
              <w:rPr>
                <w:rFonts w:ascii="Times New Roman" w:hAnsi="Times New Roman"/>
                <w:i/>
                <w:sz w:val="22"/>
                <w:szCs w:val="22"/>
              </w:rPr>
              <w:t>2.  Leadership sends consistent messaging that competitive, integrated employment should be supported in each person’s life. (Please evaluate based on mission/vision statement and policies/procedures.)</w:t>
            </w:r>
          </w:p>
        </w:tc>
        <w:tc>
          <w:tcPr>
            <w:tcW w:w="4860" w:type="dxa"/>
          </w:tcPr>
          <w:p w14:paraId="741F850D" w14:textId="77777777" w:rsidR="00834927" w:rsidRDefault="00834927" w:rsidP="00834927">
            <w:pPr>
              <w:tabs>
                <w:tab w:val="left" w:pos="5340"/>
              </w:tabs>
            </w:pPr>
          </w:p>
        </w:tc>
        <w:tc>
          <w:tcPr>
            <w:tcW w:w="1530" w:type="dxa"/>
          </w:tcPr>
          <w:p w14:paraId="48A9AF01" w14:textId="77777777" w:rsidR="00834927" w:rsidRDefault="00834927" w:rsidP="00834927">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Low</w:t>
            </w:r>
          </w:p>
          <w:p w14:paraId="30AB85CB" w14:textId="77777777" w:rsidR="00834927" w:rsidRDefault="00834927" w:rsidP="00834927">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Medium</w:t>
            </w:r>
          </w:p>
          <w:p w14:paraId="78403CCE" w14:textId="3F387AB6" w:rsidR="00834927" w:rsidRDefault="00834927" w:rsidP="00834927">
            <w:pPr>
              <w:tabs>
                <w:tab w:val="left" w:pos="5340"/>
              </w:tabs>
              <w:rPr>
                <w:rFonts w:ascii="MS Gothic" w:eastAsia="MS Gothic"/>
                <w:sz w:val="20"/>
                <w:szCs w:val="20"/>
              </w:rPr>
            </w:pPr>
            <w:r>
              <w:rPr>
                <w:rFonts w:ascii="MS Gothic" w:eastAsia="MS Gothic" w:hint="eastAsia"/>
                <w:sz w:val="20"/>
                <w:szCs w:val="20"/>
              </w:rPr>
              <w:t>☐</w:t>
            </w:r>
            <w:r>
              <w:rPr>
                <w:rFonts w:ascii="MS Gothic" w:eastAsia="MS Gothic"/>
                <w:sz w:val="20"/>
                <w:szCs w:val="20"/>
              </w:rPr>
              <w:t xml:space="preserve"> High</w:t>
            </w:r>
          </w:p>
        </w:tc>
      </w:tr>
      <w:tr w:rsidR="009F6FA1" w14:paraId="2DDEAC80" w14:textId="77777777" w:rsidTr="00351F2B">
        <w:tc>
          <w:tcPr>
            <w:tcW w:w="648" w:type="dxa"/>
          </w:tcPr>
          <w:p w14:paraId="34980D82" w14:textId="77777777" w:rsidR="006C7442" w:rsidRDefault="00F17F88" w:rsidP="00206CAC">
            <w:pPr>
              <w:tabs>
                <w:tab w:val="left" w:pos="5340"/>
              </w:tabs>
              <w:jc w:val="center"/>
            </w:pPr>
            <w:r>
              <w:t>1</w:t>
            </w:r>
          </w:p>
        </w:tc>
        <w:tc>
          <w:tcPr>
            <w:tcW w:w="630" w:type="dxa"/>
          </w:tcPr>
          <w:p w14:paraId="484AFD82" w14:textId="77777777" w:rsidR="006C7442" w:rsidRDefault="00F17F88" w:rsidP="00206CAC">
            <w:pPr>
              <w:tabs>
                <w:tab w:val="left" w:pos="5340"/>
              </w:tabs>
              <w:jc w:val="center"/>
            </w:pPr>
            <w:r>
              <w:t>2</w:t>
            </w:r>
          </w:p>
        </w:tc>
        <w:tc>
          <w:tcPr>
            <w:tcW w:w="720" w:type="dxa"/>
          </w:tcPr>
          <w:p w14:paraId="7FEC306D" w14:textId="77777777" w:rsidR="006C7442" w:rsidRDefault="00F17F88" w:rsidP="00206CAC">
            <w:pPr>
              <w:tabs>
                <w:tab w:val="left" w:pos="5340"/>
              </w:tabs>
              <w:jc w:val="center"/>
            </w:pPr>
            <w:r>
              <w:t>3</w:t>
            </w:r>
          </w:p>
        </w:tc>
        <w:tc>
          <w:tcPr>
            <w:tcW w:w="630" w:type="dxa"/>
          </w:tcPr>
          <w:p w14:paraId="230ABB63" w14:textId="77777777" w:rsidR="006C7442" w:rsidRDefault="00F17F88" w:rsidP="00206CAC">
            <w:pPr>
              <w:tabs>
                <w:tab w:val="left" w:pos="5340"/>
              </w:tabs>
              <w:jc w:val="center"/>
            </w:pPr>
            <w:r>
              <w:t>4</w:t>
            </w:r>
          </w:p>
        </w:tc>
        <w:tc>
          <w:tcPr>
            <w:tcW w:w="5236" w:type="dxa"/>
            <w:shd w:val="clear" w:color="auto" w:fill="FDE9D9" w:themeFill="accent6" w:themeFillTint="33"/>
          </w:tcPr>
          <w:p w14:paraId="6DC38D1E" w14:textId="2A656116" w:rsidR="006C7442" w:rsidRPr="001C4196" w:rsidRDefault="00834927" w:rsidP="00834927">
            <w:pPr>
              <w:tabs>
                <w:tab w:val="left" w:pos="5340"/>
              </w:tabs>
              <w:ind w:left="252" w:hanging="252"/>
              <w:rPr>
                <w:rFonts w:ascii="Times New Roman" w:hAnsi="Times New Roman"/>
                <w:i/>
                <w:sz w:val="22"/>
                <w:szCs w:val="22"/>
              </w:rPr>
            </w:pPr>
            <w:r w:rsidRPr="001C4196">
              <w:rPr>
                <w:rFonts w:ascii="Times New Roman" w:hAnsi="Times New Roman"/>
                <w:i/>
                <w:sz w:val="22"/>
                <w:szCs w:val="22"/>
              </w:rPr>
              <w:t>3</w:t>
            </w:r>
            <w:r w:rsidR="00563AB1" w:rsidRPr="001C4196">
              <w:rPr>
                <w:rFonts w:ascii="Times New Roman" w:hAnsi="Times New Roman"/>
                <w:i/>
                <w:sz w:val="22"/>
                <w:szCs w:val="22"/>
              </w:rPr>
              <w:t>. Leadership demonstrates that the involvement and support of people served, families, and caregivers is a critical resource to CLE.</w:t>
            </w:r>
            <w:r w:rsidRPr="001C4196">
              <w:rPr>
                <w:rFonts w:ascii="Times New Roman" w:hAnsi="Times New Roman"/>
                <w:i/>
                <w:sz w:val="22"/>
                <w:szCs w:val="22"/>
              </w:rPr>
              <w:t>*</w:t>
            </w:r>
          </w:p>
        </w:tc>
        <w:tc>
          <w:tcPr>
            <w:tcW w:w="4860" w:type="dxa"/>
          </w:tcPr>
          <w:p w14:paraId="0209B508" w14:textId="32D4E1F3" w:rsidR="006C7442" w:rsidRPr="00D4390A" w:rsidRDefault="006C7442" w:rsidP="006C7442">
            <w:pPr>
              <w:tabs>
                <w:tab w:val="left" w:pos="5340"/>
              </w:tabs>
              <w:rPr>
                <w:sz w:val="20"/>
                <w:szCs w:val="20"/>
              </w:rPr>
            </w:pPr>
          </w:p>
        </w:tc>
        <w:tc>
          <w:tcPr>
            <w:tcW w:w="1530" w:type="dxa"/>
          </w:tcPr>
          <w:p w14:paraId="4972B492" w14:textId="77777777" w:rsidR="00F17F88" w:rsidRDefault="00F17F88" w:rsidP="00F17F88">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Low</w:t>
            </w:r>
          </w:p>
          <w:p w14:paraId="50861584" w14:textId="77777777" w:rsidR="00F17F88" w:rsidRDefault="00F17F88" w:rsidP="00F17F88">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Medium</w:t>
            </w:r>
          </w:p>
          <w:p w14:paraId="42F43694" w14:textId="77777777" w:rsidR="006C7442" w:rsidRDefault="00F17F88" w:rsidP="00F17F88">
            <w:pPr>
              <w:tabs>
                <w:tab w:val="left" w:pos="5340"/>
              </w:tabs>
            </w:pPr>
            <w:r>
              <w:rPr>
                <w:rFonts w:ascii="MS Gothic" w:eastAsia="MS Gothic" w:hint="eastAsia"/>
                <w:sz w:val="20"/>
                <w:szCs w:val="20"/>
              </w:rPr>
              <w:t>☐</w:t>
            </w:r>
            <w:r>
              <w:rPr>
                <w:rFonts w:ascii="MS Gothic" w:eastAsia="MS Gothic"/>
                <w:sz w:val="20"/>
                <w:szCs w:val="20"/>
              </w:rPr>
              <w:t xml:space="preserve"> High</w:t>
            </w:r>
          </w:p>
        </w:tc>
      </w:tr>
      <w:tr w:rsidR="00834927" w14:paraId="77218326" w14:textId="77777777" w:rsidTr="00351F2B">
        <w:tc>
          <w:tcPr>
            <w:tcW w:w="648" w:type="dxa"/>
          </w:tcPr>
          <w:p w14:paraId="3368A178" w14:textId="12643B19" w:rsidR="00834927" w:rsidRDefault="00834927" w:rsidP="00834927">
            <w:pPr>
              <w:tabs>
                <w:tab w:val="left" w:pos="5340"/>
              </w:tabs>
              <w:jc w:val="center"/>
            </w:pPr>
            <w:r>
              <w:t>1</w:t>
            </w:r>
          </w:p>
        </w:tc>
        <w:tc>
          <w:tcPr>
            <w:tcW w:w="630" w:type="dxa"/>
          </w:tcPr>
          <w:p w14:paraId="50075175" w14:textId="2A3BDE0A" w:rsidR="00834927" w:rsidRDefault="00834927" w:rsidP="00834927">
            <w:pPr>
              <w:tabs>
                <w:tab w:val="left" w:pos="5340"/>
              </w:tabs>
              <w:jc w:val="center"/>
            </w:pPr>
            <w:r>
              <w:t>2</w:t>
            </w:r>
          </w:p>
        </w:tc>
        <w:tc>
          <w:tcPr>
            <w:tcW w:w="720" w:type="dxa"/>
          </w:tcPr>
          <w:p w14:paraId="43CCDFAD" w14:textId="55C1E2B3" w:rsidR="00834927" w:rsidRDefault="00834927" w:rsidP="00834927">
            <w:pPr>
              <w:tabs>
                <w:tab w:val="left" w:pos="5340"/>
              </w:tabs>
              <w:jc w:val="center"/>
            </w:pPr>
            <w:r>
              <w:t>3</w:t>
            </w:r>
          </w:p>
        </w:tc>
        <w:tc>
          <w:tcPr>
            <w:tcW w:w="630" w:type="dxa"/>
          </w:tcPr>
          <w:p w14:paraId="25ADD873" w14:textId="0A22C84B" w:rsidR="00834927" w:rsidRDefault="00834927" w:rsidP="00834927">
            <w:pPr>
              <w:tabs>
                <w:tab w:val="left" w:pos="5340"/>
              </w:tabs>
              <w:jc w:val="center"/>
            </w:pPr>
            <w:r>
              <w:t>4</w:t>
            </w:r>
          </w:p>
        </w:tc>
        <w:tc>
          <w:tcPr>
            <w:tcW w:w="5236" w:type="dxa"/>
            <w:shd w:val="clear" w:color="auto" w:fill="FDE9D9" w:themeFill="accent6" w:themeFillTint="33"/>
          </w:tcPr>
          <w:p w14:paraId="19557D23" w14:textId="03C2F421" w:rsidR="00834927" w:rsidRPr="001C4196" w:rsidRDefault="00834927" w:rsidP="00834927">
            <w:pPr>
              <w:tabs>
                <w:tab w:val="left" w:pos="5340"/>
              </w:tabs>
              <w:ind w:left="252" w:hanging="252"/>
              <w:rPr>
                <w:rFonts w:ascii="Times New Roman" w:hAnsi="Times New Roman"/>
                <w:i/>
                <w:sz w:val="22"/>
                <w:szCs w:val="22"/>
              </w:rPr>
            </w:pPr>
            <w:r w:rsidRPr="001C4196">
              <w:rPr>
                <w:rFonts w:ascii="Times New Roman" w:hAnsi="Times New Roman"/>
                <w:i/>
                <w:sz w:val="22"/>
                <w:szCs w:val="22"/>
              </w:rPr>
              <w:t>4.  Leadership demonstrates that the involvement and support of people served, families, and caregivers is a critical resource to competitive, integrated employment outcomes.</w:t>
            </w:r>
          </w:p>
        </w:tc>
        <w:tc>
          <w:tcPr>
            <w:tcW w:w="4860" w:type="dxa"/>
          </w:tcPr>
          <w:p w14:paraId="7FAE5485" w14:textId="77777777" w:rsidR="00834927" w:rsidRPr="00D4390A" w:rsidRDefault="00834927" w:rsidP="00834927">
            <w:pPr>
              <w:tabs>
                <w:tab w:val="left" w:pos="5340"/>
              </w:tabs>
              <w:rPr>
                <w:sz w:val="20"/>
                <w:szCs w:val="20"/>
              </w:rPr>
            </w:pPr>
          </w:p>
        </w:tc>
        <w:tc>
          <w:tcPr>
            <w:tcW w:w="1530" w:type="dxa"/>
          </w:tcPr>
          <w:p w14:paraId="5CD0731A" w14:textId="77777777" w:rsidR="00834927" w:rsidRDefault="00834927" w:rsidP="00834927">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Low</w:t>
            </w:r>
          </w:p>
          <w:p w14:paraId="43DC81CA" w14:textId="77777777" w:rsidR="00834927" w:rsidRDefault="00834927" w:rsidP="00834927">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Medium</w:t>
            </w:r>
          </w:p>
          <w:p w14:paraId="5DED63FB" w14:textId="7D6BF7F3" w:rsidR="00834927" w:rsidRDefault="00834927" w:rsidP="00834927">
            <w:pPr>
              <w:tabs>
                <w:tab w:val="left" w:pos="5340"/>
              </w:tabs>
              <w:rPr>
                <w:rFonts w:ascii="MS Gothic" w:eastAsia="MS Gothic"/>
                <w:sz w:val="20"/>
                <w:szCs w:val="20"/>
              </w:rPr>
            </w:pPr>
            <w:r>
              <w:rPr>
                <w:rFonts w:ascii="MS Gothic" w:eastAsia="MS Gothic" w:hint="eastAsia"/>
                <w:sz w:val="20"/>
                <w:szCs w:val="20"/>
              </w:rPr>
              <w:t>☐</w:t>
            </w:r>
            <w:r>
              <w:rPr>
                <w:rFonts w:ascii="MS Gothic" w:eastAsia="MS Gothic"/>
                <w:sz w:val="20"/>
                <w:szCs w:val="20"/>
              </w:rPr>
              <w:t xml:space="preserve"> High</w:t>
            </w:r>
          </w:p>
        </w:tc>
      </w:tr>
      <w:tr w:rsidR="00834927" w14:paraId="3BA634D9" w14:textId="77777777" w:rsidTr="001C4196">
        <w:trPr>
          <w:trHeight w:val="917"/>
        </w:trPr>
        <w:tc>
          <w:tcPr>
            <w:tcW w:w="648" w:type="dxa"/>
          </w:tcPr>
          <w:p w14:paraId="528C7115" w14:textId="77777777" w:rsidR="00834927" w:rsidRDefault="00834927" w:rsidP="00834927">
            <w:pPr>
              <w:tabs>
                <w:tab w:val="left" w:pos="5340"/>
              </w:tabs>
              <w:jc w:val="center"/>
            </w:pPr>
            <w:r>
              <w:t>1</w:t>
            </w:r>
          </w:p>
        </w:tc>
        <w:tc>
          <w:tcPr>
            <w:tcW w:w="630" w:type="dxa"/>
          </w:tcPr>
          <w:p w14:paraId="70DB1083" w14:textId="77777777" w:rsidR="00834927" w:rsidRDefault="00834927" w:rsidP="00834927">
            <w:pPr>
              <w:tabs>
                <w:tab w:val="left" w:pos="5340"/>
              </w:tabs>
              <w:jc w:val="center"/>
            </w:pPr>
            <w:r>
              <w:t>2</w:t>
            </w:r>
          </w:p>
        </w:tc>
        <w:tc>
          <w:tcPr>
            <w:tcW w:w="720" w:type="dxa"/>
          </w:tcPr>
          <w:p w14:paraId="1F156249" w14:textId="77777777" w:rsidR="00834927" w:rsidRDefault="00834927" w:rsidP="00834927">
            <w:pPr>
              <w:tabs>
                <w:tab w:val="left" w:pos="5340"/>
              </w:tabs>
              <w:jc w:val="center"/>
            </w:pPr>
            <w:r>
              <w:t>3</w:t>
            </w:r>
          </w:p>
        </w:tc>
        <w:tc>
          <w:tcPr>
            <w:tcW w:w="630" w:type="dxa"/>
          </w:tcPr>
          <w:p w14:paraId="12684531" w14:textId="77777777" w:rsidR="00834927" w:rsidRDefault="00834927" w:rsidP="00834927">
            <w:pPr>
              <w:tabs>
                <w:tab w:val="left" w:pos="5340"/>
              </w:tabs>
              <w:jc w:val="center"/>
            </w:pPr>
            <w:r>
              <w:t>4</w:t>
            </w:r>
          </w:p>
        </w:tc>
        <w:tc>
          <w:tcPr>
            <w:tcW w:w="5236" w:type="dxa"/>
            <w:shd w:val="clear" w:color="auto" w:fill="FDE9D9" w:themeFill="accent6" w:themeFillTint="33"/>
          </w:tcPr>
          <w:p w14:paraId="453324E5" w14:textId="031337CE" w:rsidR="00834927" w:rsidRPr="001C4196" w:rsidRDefault="00834927" w:rsidP="00834927">
            <w:pPr>
              <w:tabs>
                <w:tab w:val="left" w:pos="5340"/>
              </w:tabs>
              <w:ind w:left="252" w:hanging="252"/>
              <w:rPr>
                <w:rFonts w:ascii="Times New Roman" w:hAnsi="Times New Roman"/>
                <w:i/>
                <w:sz w:val="22"/>
                <w:szCs w:val="22"/>
              </w:rPr>
            </w:pPr>
            <w:r w:rsidRPr="001C4196">
              <w:rPr>
                <w:rFonts w:ascii="Times New Roman" w:hAnsi="Times New Roman"/>
                <w:i/>
                <w:sz w:val="22"/>
                <w:szCs w:val="22"/>
              </w:rPr>
              <w:t>5.  Leadership empowers personnel including Direct Support Professionals to demonstrate and support the values embedded in person-centered planning.</w:t>
            </w:r>
          </w:p>
        </w:tc>
        <w:tc>
          <w:tcPr>
            <w:tcW w:w="4860" w:type="dxa"/>
          </w:tcPr>
          <w:p w14:paraId="561B3297" w14:textId="77777777" w:rsidR="00834927" w:rsidRDefault="00834927" w:rsidP="00834927">
            <w:pPr>
              <w:tabs>
                <w:tab w:val="left" w:pos="5340"/>
              </w:tabs>
            </w:pPr>
          </w:p>
        </w:tc>
        <w:tc>
          <w:tcPr>
            <w:tcW w:w="1530" w:type="dxa"/>
          </w:tcPr>
          <w:p w14:paraId="6C70BD0B" w14:textId="77777777" w:rsidR="00834927" w:rsidRDefault="00834927" w:rsidP="00834927">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Low</w:t>
            </w:r>
          </w:p>
          <w:p w14:paraId="3C11484E" w14:textId="77777777" w:rsidR="00834927" w:rsidRDefault="00834927" w:rsidP="00834927">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Medium</w:t>
            </w:r>
          </w:p>
          <w:p w14:paraId="7E0FB52B" w14:textId="77777777" w:rsidR="00834927" w:rsidRDefault="00834927" w:rsidP="00834927">
            <w:pPr>
              <w:tabs>
                <w:tab w:val="left" w:pos="5340"/>
              </w:tabs>
            </w:pPr>
            <w:r>
              <w:rPr>
                <w:rFonts w:ascii="MS Gothic" w:eastAsia="MS Gothic" w:hint="eastAsia"/>
                <w:sz w:val="20"/>
                <w:szCs w:val="20"/>
              </w:rPr>
              <w:t>☐</w:t>
            </w:r>
            <w:r>
              <w:rPr>
                <w:rFonts w:ascii="MS Gothic" w:eastAsia="MS Gothic"/>
                <w:sz w:val="20"/>
                <w:szCs w:val="20"/>
              </w:rPr>
              <w:t xml:space="preserve"> High</w:t>
            </w:r>
          </w:p>
        </w:tc>
      </w:tr>
      <w:tr w:rsidR="00834927" w14:paraId="04ECBF95" w14:textId="77777777" w:rsidTr="001C4196">
        <w:trPr>
          <w:trHeight w:val="845"/>
        </w:trPr>
        <w:tc>
          <w:tcPr>
            <w:tcW w:w="648" w:type="dxa"/>
          </w:tcPr>
          <w:p w14:paraId="2883AD3D" w14:textId="6EBD6691" w:rsidR="00834927" w:rsidRDefault="00834927" w:rsidP="00834927">
            <w:pPr>
              <w:tabs>
                <w:tab w:val="left" w:pos="5340"/>
              </w:tabs>
              <w:jc w:val="center"/>
            </w:pPr>
            <w:r>
              <w:t>1</w:t>
            </w:r>
          </w:p>
        </w:tc>
        <w:tc>
          <w:tcPr>
            <w:tcW w:w="630" w:type="dxa"/>
          </w:tcPr>
          <w:p w14:paraId="5E99B43B" w14:textId="7314C5A7" w:rsidR="00834927" w:rsidRDefault="00834927" w:rsidP="00834927">
            <w:pPr>
              <w:tabs>
                <w:tab w:val="left" w:pos="5340"/>
              </w:tabs>
              <w:jc w:val="center"/>
            </w:pPr>
            <w:r>
              <w:t>2</w:t>
            </w:r>
          </w:p>
        </w:tc>
        <w:tc>
          <w:tcPr>
            <w:tcW w:w="720" w:type="dxa"/>
          </w:tcPr>
          <w:p w14:paraId="49A428AE" w14:textId="7EEF96F8" w:rsidR="00834927" w:rsidRDefault="00834927" w:rsidP="00834927">
            <w:pPr>
              <w:tabs>
                <w:tab w:val="left" w:pos="5340"/>
              </w:tabs>
              <w:jc w:val="center"/>
            </w:pPr>
            <w:r>
              <w:t>3</w:t>
            </w:r>
          </w:p>
        </w:tc>
        <w:tc>
          <w:tcPr>
            <w:tcW w:w="630" w:type="dxa"/>
          </w:tcPr>
          <w:p w14:paraId="39B96E9B" w14:textId="487F994F" w:rsidR="00834927" w:rsidRDefault="00834927" w:rsidP="00834927">
            <w:pPr>
              <w:tabs>
                <w:tab w:val="left" w:pos="5340"/>
              </w:tabs>
              <w:jc w:val="center"/>
            </w:pPr>
            <w:r>
              <w:t>4</w:t>
            </w:r>
          </w:p>
        </w:tc>
        <w:tc>
          <w:tcPr>
            <w:tcW w:w="5236" w:type="dxa"/>
            <w:shd w:val="clear" w:color="auto" w:fill="FDE9D9" w:themeFill="accent6" w:themeFillTint="33"/>
          </w:tcPr>
          <w:p w14:paraId="19D51085" w14:textId="534E4662" w:rsidR="00834927" w:rsidRPr="001C4196" w:rsidRDefault="00834927" w:rsidP="00834927">
            <w:pPr>
              <w:tabs>
                <w:tab w:val="left" w:pos="5340"/>
              </w:tabs>
              <w:rPr>
                <w:rFonts w:ascii="Times New Roman" w:hAnsi="Times New Roman"/>
                <w:i/>
                <w:sz w:val="22"/>
                <w:szCs w:val="22"/>
              </w:rPr>
            </w:pPr>
            <w:r w:rsidRPr="001C4196">
              <w:rPr>
                <w:rFonts w:ascii="Times New Roman" w:hAnsi="Times New Roman"/>
                <w:i/>
                <w:sz w:val="22"/>
                <w:szCs w:val="22"/>
              </w:rPr>
              <w:t>6.</w:t>
            </w:r>
            <w:r w:rsidRPr="001C4196">
              <w:rPr>
                <w:sz w:val="22"/>
                <w:szCs w:val="22"/>
              </w:rPr>
              <w:t xml:space="preserve"> </w:t>
            </w:r>
            <w:r w:rsidRPr="001C4196">
              <w:rPr>
                <w:rFonts w:ascii="Times New Roman" w:hAnsi="Times New Roman"/>
                <w:i/>
                <w:sz w:val="22"/>
                <w:szCs w:val="22"/>
              </w:rPr>
              <w:t>Leadership has engaged with persons served, families and caregivers</w:t>
            </w:r>
          </w:p>
        </w:tc>
        <w:tc>
          <w:tcPr>
            <w:tcW w:w="4860" w:type="dxa"/>
          </w:tcPr>
          <w:p w14:paraId="1DE77A7C" w14:textId="77777777" w:rsidR="00834927" w:rsidRDefault="00834927" w:rsidP="00834927">
            <w:pPr>
              <w:tabs>
                <w:tab w:val="left" w:pos="5340"/>
              </w:tabs>
            </w:pPr>
          </w:p>
        </w:tc>
        <w:tc>
          <w:tcPr>
            <w:tcW w:w="1530" w:type="dxa"/>
          </w:tcPr>
          <w:p w14:paraId="6703F248" w14:textId="77777777" w:rsidR="00834927" w:rsidRDefault="00834927" w:rsidP="00834927">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Low</w:t>
            </w:r>
          </w:p>
          <w:p w14:paraId="1D72A66D" w14:textId="77777777" w:rsidR="00834927" w:rsidRDefault="00834927" w:rsidP="00834927">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Medium</w:t>
            </w:r>
          </w:p>
          <w:p w14:paraId="5452BB6A" w14:textId="52675726" w:rsidR="00834927" w:rsidRDefault="00834927" w:rsidP="00834927">
            <w:pPr>
              <w:tabs>
                <w:tab w:val="left" w:pos="5340"/>
              </w:tabs>
              <w:rPr>
                <w:rFonts w:ascii="MS Gothic" w:eastAsia="MS Gothic"/>
                <w:sz w:val="20"/>
                <w:szCs w:val="20"/>
              </w:rPr>
            </w:pPr>
            <w:r>
              <w:rPr>
                <w:rFonts w:ascii="MS Gothic" w:eastAsia="MS Gothic" w:hint="eastAsia"/>
                <w:sz w:val="20"/>
                <w:szCs w:val="20"/>
              </w:rPr>
              <w:t>☐</w:t>
            </w:r>
            <w:r>
              <w:rPr>
                <w:rFonts w:ascii="MS Gothic" w:eastAsia="MS Gothic"/>
                <w:sz w:val="20"/>
                <w:szCs w:val="20"/>
              </w:rPr>
              <w:t xml:space="preserve"> High</w:t>
            </w:r>
          </w:p>
        </w:tc>
      </w:tr>
      <w:tr w:rsidR="001C4196" w14:paraId="688E847B" w14:textId="77777777" w:rsidTr="001C4196">
        <w:trPr>
          <w:trHeight w:val="944"/>
        </w:trPr>
        <w:tc>
          <w:tcPr>
            <w:tcW w:w="648" w:type="dxa"/>
          </w:tcPr>
          <w:p w14:paraId="299FCCCD" w14:textId="1696A433" w:rsidR="001C4196" w:rsidRDefault="001C4196" w:rsidP="001C4196">
            <w:pPr>
              <w:tabs>
                <w:tab w:val="left" w:pos="5340"/>
              </w:tabs>
              <w:jc w:val="center"/>
            </w:pPr>
            <w:r>
              <w:t>1</w:t>
            </w:r>
          </w:p>
        </w:tc>
        <w:tc>
          <w:tcPr>
            <w:tcW w:w="630" w:type="dxa"/>
          </w:tcPr>
          <w:p w14:paraId="7280A9AA" w14:textId="2C25ED94" w:rsidR="001C4196" w:rsidRDefault="001C4196" w:rsidP="001C4196">
            <w:pPr>
              <w:tabs>
                <w:tab w:val="left" w:pos="5340"/>
              </w:tabs>
              <w:jc w:val="center"/>
            </w:pPr>
            <w:r>
              <w:t>2</w:t>
            </w:r>
          </w:p>
        </w:tc>
        <w:tc>
          <w:tcPr>
            <w:tcW w:w="720" w:type="dxa"/>
          </w:tcPr>
          <w:p w14:paraId="4CF9CCC1" w14:textId="46181152" w:rsidR="001C4196" w:rsidRDefault="001C4196" w:rsidP="001C4196">
            <w:pPr>
              <w:tabs>
                <w:tab w:val="left" w:pos="5340"/>
              </w:tabs>
              <w:jc w:val="center"/>
            </w:pPr>
            <w:r>
              <w:t>3</w:t>
            </w:r>
          </w:p>
        </w:tc>
        <w:tc>
          <w:tcPr>
            <w:tcW w:w="630" w:type="dxa"/>
          </w:tcPr>
          <w:p w14:paraId="2630D478" w14:textId="245D465D" w:rsidR="001C4196" w:rsidRDefault="001C4196" w:rsidP="001C4196">
            <w:pPr>
              <w:tabs>
                <w:tab w:val="left" w:pos="5340"/>
              </w:tabs>
              <w:jc w:val="center"/>
            </w:pPr>
            <w:r>
              <w:t>4</w:t>
            </w:r>
          </w:p>
        </w:tc>
        <w:tc>
          <w:tcPr>
            <w:tcW w:w="5236" w:type="dxa"/>
            <w:shd w:val="clear" w:color="auto" w:fill="FDE9D9" w:themeFill="accent6" w:themeFillTint="33"/>
          </w:tcPr>
          <w:p w14:paraId="3A53B697" w14:textId="38FEC675" w:rsidR="001C4196" w:rsidRPr="0062397F" w:rsidRDefault="001C4196" w:rsidP="001C4196">
            <w:pPr>
              <w:tabs>
                <w:tab w:val="left" w:pos="5340"/>
              </w:tabs>
              <w:rPr>
                <w:rFonts w:ascii="Times New Roman" w:hAnsi="Times New Roman"/>
                <w:i/>
                <w:sz w:val="22"/>
                <w:szCs w:val="22"/>
              </w:rPr>
            </w:pPr>
            <w:r w:rsidRPr="0062397F">
              <w:rPr>
                <w:rFonts w:ascii="Times New Roman" w:hAnsi="Times New Roman"/>
                <w:i/>
                <w:sz w:val="22"/>
                <w:szCs w:val="22"/>
              </w:rPr>
              <w:t>7.</w:t>
            </w:r>
            <w:r w:rsidRPr="0062397F">
              <w:rPr>
                <w:sz w:val="22"/>
                <w:szCs w:val="22"/>
              </w:rPr>
              <w:t xml:space="preserve"> </w:t>
            </w:r>
            <w:r w:rsidRPr="0062397F">
              <w:rPr>
                <w:rFonts w:ascii="Times New Roman" w:hAnsi="Times New Roman"/>
                <w:i/>
                <w:sz w:val="22"/>
                <w:szCs w:val="22"/>
              </w:rPr>
              <w:t>Leadership has created specific opportunities for families to provide insight and feedback regarding CLE and Competitive Integrated Employment resources</w:t>
            </w:r>
          </w:p>
        </w:tc>
        <w:tc>
          <w:tcPr>
            <w:tcW w:w="4860" w:type="dxa"/>
          </w:tcPr>
          <w:p w14:paraId="3890A522" w14:textId="77777777" w:rsidR="001C4196" w:rsidRDefault="001C4196" w:rsidP="001C4196">
            <w:pPr>
              <w:tabs>
                <w:tab w:val="left" w:pos="5340"/>
              </w:tabs>
            </w:pPr>
          </w:p>
        </w:tc>
        <w:tc>
          <w:tcPr>
            <w:tcW w:w="1530" w:type="dxa"/>
          </w:tcPr>
          <w:p w14:paraId="11100D44" w14:textId="77777777" w:rsidR="001C4196" w:rsidRDefault="001C4196" w:rsidP="001C4196">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Low</w:t>
            </w:r>
          </w:p>
          <w:p w14:paraId="2FD9AAF8" w14:textId="77777777" w:rsidR="001C4196" w:rsidRDefault="001C4196" w:rsidP="001C4196">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Medium</w:t>
            </w:r>
          </w:p>
          <w:p w14:paraId="201BE0DF" w14:textId="4C80A796" w:rsidR="001C4196" w:rsidRDefault="001C4196" w:rsidP="001C4196">
            <w:pPr>
              <w:tabs>
                <w:tab w:val="left" w:pos="5340"/>
              </w:tabs>
              <w:rPr>
                <w:rFonts w:ascii="MS Gothic" w:eastAsia="MS Gothic"/>
                <w:sz w:val="20"/>
                <w:szCs w:val="20"/>
              </w:rPr>
            </w:pPr>
            <w:r>
              <w:rPr>
                <w:rFonts w:ascii="MS Gothic" w:eastAsia="MS Gothic" w:hint="eastAsia"/>
                <w:sz w:val="20"/>
                <w:szCs w:val="20"/>
              </w:rPr>
              <w:t>☐</w:t>
            </w:r>
            <w:r>
              <w:rPr>
                <w:rFonts w:ascii="MS Gothic" w:eastAsia="MS Gothic"/>
                <w:sz w:val="20"/>
                <w:szCs w:val="20"/>
              </w:rPr>
              <w:t xml:space="preserve"> High</w:t>
            </w:r>
          </w:p>
        </w:tc>
      </w:tr>
      <w:tr w:rsidR="00834927" w14:paraId="1ED25570" w14:textId="77777777" w:rsidTr="000007AD">
        <w:tc>
          <w:tcPr>
            <w:tcW w:w="648" w:type="dxa"/>
            <w:tcBorders>
              <w:top w:val="single" w:sz="24" w:space="0" w:color="auto"/>
            </w:tcBorders>
          </w:tcPr>
          <w:p w14:paraId="17583A59" w14:textId="77777777" w:rsidR="00834927" w:rsidRDefault="00834927" w:rsidP="00834927">
            <w:pPr>
              <w:tabs>
                <w:tab w:val="left" w:pos="5340"/>
              </w:tabs>
              <w:jc w:val="center"/>
            </w:pPr>
          </w:p>
        </w:tc>
        <w:tc>
          <w:tcPr>
            <w:tcW w:w="630" w:type="dxa"/>
            <w:tcBorders>
              <w:top w:val="single" w:sz="24" w:space="0" w:color="auto"/>
            </w:tcBorders>
          </w:tcPr>
          <w:p w14:paraId="2EC338F5" w14:textId="77777777" w:rsidR="00834927" w:rsidRDefault="00834927" w:rsidP="00834927">
            <w:pPr>
              <w:tabs>
                <w:tab w:val="left" w:pos="5340"/>
              </w:tabs>
              <w:jc w:val="center"/>
            </w:pPr>
          </w:p>
        </w:tc>
        <w:tc>
          <w:tcPr>
            <w:tcW w:w="720" w:type="dxa"/>
            <w:tcBorders>
              <w:top w:val="single" w:sz="24" w:space="0" w:color="auto"/>
            </w:tcBorders>
          </w:tcPr>
          <w:p w14:paraId="126CD391" w14:textId="77777777" w:rsidR="00834927" w:rsidRDefault="00834927" w:rsidP="00834927">
            <w:pPr>
              <w:tabs>
                <w:tab w:val="left" w:pos="5340"/>
              </w:tabs>
              <w:jc w:val="center"/>
            </w:pPr>
          </w:p>
        </w:tc>
        <w:tc>
          <w:tcPr>
            <w:tcW w:w="630" w:type="dxa"/>
            <w:tcBorders>
              <w:top w:val="single" w:sz="24" w:space="0" w:color="auto"/>
            </w:tcBorders>
          </w:tcPr>
          <w:p w14:paraId="73FD1CDE" w14:textId="0327ED7C" w:rsidR="00834927" w:rsidRDefault="00834927" w:rsidP="00834927">
            <w:pPr>
              <w:tabs>
                <w:tab w:val="left" w:pos="5340"/>
              </w:tabs>
              <w:jc w:val="center"/>
            </w:pPr>
          </w:p>
        </w:tc>
        <w:tc>
          <w:tcPr>
            <w:tcW w:w="5236" w:type="dxa"/>
            <w:shd w:val="clear" w:color="auto" w:fill="FDE9D9" w:themeFill="accent6" w:themeFillTint="33"/>
          </w:tcPr>
          <w:p w14:paraId="50495D85" w14:textId="54160A67" w:rsidR="00834927" w:rsidRPr="00AC78B1" w:rsidRDefault="00834927" w:rsidP="00834927">
            <w:pPr>
              <w:tabs>
                <w:tab w:val="left" w:pos="5340"/>
              </w:tabs>
              <w:jc w:val="right"/>
              <w:rPr>
                <w:rFonts w:ascii="Times New Roman" w:hAnsi="Times New Roman"/>
                <w:b/>
                <w:i/>
              </w:rPr>
            </w:pPr>
            <w:r>
              <w:rPr>
                <w:b/>
                <w:noProof/>
                <w:lang w:eastAsia="en-US"/>
              </w:rPr>
              <mc:AlternateContent>
                <mc:Choice Requires="wps">
                  <w:drawing>
                    <wp:anchor distT="0" distB="0" distL="114300" distR="114300" simplePos="0" relativeHeight="251691008" behindDoc="0" locked="0" layoutInCell="1" allowOverlap="1" wp14:anchorId="7F04E2C9" wp14:editId="3C2BED81">
                      <wp:simplePos x="0" y="0"/>
                      <wp:positionH relativeFrom="column">
                        <wp:posOffset>45720</wp:posOffset>
                      </wp:positionH>
                      <wp:positionV relativeFrom="paragraph">
                        <wp:posOffset>88900</wp:posOffset>
                      </wp:positionV>
                      <wp:extent cx="457200" cy="508000"/>
                      <wp:effectExtent l="0" t="0" r="25400" b="25400"/>
                      <wp:wrapThrough wrapText="bothSides">
                        <wp:wrapPolygon edited="0">
                          <wp:start x="0" y="0"/>
                          <wp:lineTo x="0" y="21600"/>
                          <wp:lineTo x="21600" y="21600"/>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457200" cy="5080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222FCD9" id="Rectangle 1" o:spid="_x0000_s1026" style="position:absolute;margin-left:3.6pt;margin-top:7pt;width:36pt;height:4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" filled="f" strokecolor="black [3213]">
                      <w10:wrap type="through"/>
                    </v:rect>
                  </w:pict>
                </mc:Fallback>
              </mc:AlternateContent>
            </w:r>
            <w:r>
              <w:rPr>
                <w:b/>
              </w:rPr>
              <w:t xml:space="preserve">Grand Total </w:t>
            </w:r>
            <w:r>
              <w:rPr>
                <w:rFonts w:ascii="Times New Roman" w:hAnsi="Times New Roman"/>
                <w:b/>
                <w:i/>
              </w:rPr>
              <w:t>Leadership</w:t>
            </w:r>
          </w:p>
        </w:tc>
        <w:tc>
          <w:tcPr>
            <w:tcW w:w="4860" w:type="dxa"/>
          </w:tcPr>
          <w:p w14:paraId="29958E4F" w14:textId="1FE6E51F" w:rsidR="00834927" w:rsidRPr="00763C68" w:rsidRDefault="00834927" w:rsidP="00834927">
            <w:pPr>
              <w:tabs>
                <w:tab w:val="left" w:pos="5340"/>
              </w:tabs>
              <w:jc w:val="right"/>
              <w:rPr>
                <w:rFonts w:ascii="Times New Roman" w:hAnsi="Times New Roman"/>
                <w:b/>
                <w:i/>
              </w:rPr>
            </w:pPr>
            <w:r w:rsidRPr="00763C68">
              <w:rPr>
                <w:rFonts w:ascii="Times New Roman" w:hAnsi="Times New Roman"/>
                <w:b/>
                <w:i/>
              </w:rPr>
              <w:t>Team Consensus of Priority Rating</w:t>
            </w:r>
          </w:p>
        </w:tc>
        <w:tc>
          <w:tcPr>
            <w:tcW w:w="1530" w:type="dxa"/>
          </w:tcPr>
          <w:p w14:paraId="77F0A801" w14:textId="77777777" w:rsidR="00834927" w:rsidRDefault="00834927" w:rsidP="00834927">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Low</w:t>
            </w:r>
          </w:p>
          <w:p w14:paraId="666A3515" w14:textId="77777777" w:rsidR="00834927" w:rsidRDefault="00834927" w:rsidP="00834927">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Medium</w:t>
            </w:r>
          </w:p>
          <w:p w14:paraId="6981421E" w14:textId="13835740" w:rsidR="00834927" w:rsidRDefault="00834927" w:rsidP="00834927">
            <w:pPr>
              <w:tabs>
                <w:tab w:val="left" w:pos="5340"/>
              </w:tabs>
            </w:pPr>
            <w:r>
              <w:rPr>
                <w:rFonts w:ascii="MS Gothic" w:eastAsia="MS Gothic" w:hint="eastAsia"/>
                <w:sz w:val="20"/>
                <w:szCs w:val="20"/>
              </w:rPr>
              <w:t>☐</w:t>
            </w:r>
            <w:r>
              <w:rPr>
                <w:rFonts w:ascii="MS Gothic" w:eastAsia="MS Gothic"/>
                <w:sz w:val="20"/>
                <w:szCs w:val="20"/>
              </w:rPr>
              <w:t xml:space="preserve"> High</w:t>
            </w:r>
          </w:p>
        </w:tc>
      </w:tr>
    </w:tbl>
    <w:p w14:paraId="69172FA6" w14:textId="36B550EB" w:rsidR="00D34379" w:rsidRDefault="00D34379" w:rsidP="00C016D4">
      <w:pPr>
        <w:tabs>
          <w:tab w:val="left" w:pos="5340"/>
        </w:tabs>
        <w:rPr>
          <w:b/>
          <w:sz w:val="20"/>
          <w:szCs w:val="20"/>
        </w:rPr>
        <w:sectPr w:rsidR="00D34379" w:rsidSect="00024CDA">
          <w:headerReference w:type="default" r:id="rId12"/>
          <w:footerReference w:type="even" r:id="rId13"/>
          <w:footerReference w:type="default" r:id="rId14"/>
          <w:pgSz w:w="15840" w:h="12240" w:orient="landscape"/>
          <w:pgMar w:top="648" w:right="720" w:bottom="504" w:left="720" w:header="720" w:footer="720" w:gutter="0"/>
          <w:cols w:space="720"/>
          <w:titlePg/>
          <w:docGrid w:linePitch="360"/>
        </w:sectPr>
      </w:pPr>
    </w:p>
    <w:tbl>
      <w:tblPr>
        <w:tblStyle w:val="TableGrid"/>
        <w:tblW w:w="0" w:type="auto"/>
        <w:tblLook w:val="04A0" w:firstRow="1" w:lastRow="0" w:firstColumn="1" w:lastColumn="0" w:noHBand="0" w:noVBand="1"/>
      </w:tblPr>
      <w:tblGrid>
        <w:gridCol w:w="648"/>
        <w:gridCol w:w="630"/>
        <w:gridCol w:w="720"/>
        <w:gridCol w:w="630"/>
        <w:gridCol w:w="5236"/>
        <w:gridCol w:w="4860"/>
        <w:gridCol w:w="1530"/>
      </w:tblGrid>
      <w:tr w:rsidR="00C016D4" w14:paraId="5C33DDF1" w14:textId="77777777" w:rsidTr="00351F2B">
        <w:tc>
          <w:tcPr>
            <w:tcW w:w="2628" w:type="dxa"/>
            <w:gridSpan w:val="4"/>
          </w:tcPr>
          <w:p w14:paraId="394B991B" w14:textId="471CE281" w:rsidR="00C016D4" w:rsidRPr="004202C0" w:rsidRDefault="00C016D4" w:rsidP="00C016D4">
            <w:pPr>
              <w:tabs>
                <w:tab w:val="left" w:pos="5340"/>
              </w:tabs>
              <w:rPr>
                <w:b/>
                <w:sz w:val="20"/>
                <w:szCs w:val="20"/>
              </w:rPr>
            </w:pPr>
            <w:r w:rsidRPr="004202C0">
              <w:rPr>
                <w:b/>
                <w:sz w:val="20"/>
                <w:szCs w:val="20"/>
              </w:rPr>
              <w:lastRenderedPageBreak/>
              <w:t>Rating Scale:</w:t>
            </w:r>
            <w:r>
              <w:rPr>
                <w:b/>
                <w:sz w:val="20"/>
                <w:szCs w:val="20"/>
              </w:rPr>
              <w:t xml:space="preserve"> (circle one)</w:t>
            </w:r>
          </w:p>
          <w:p w14:paraId="243D7A93" w14:textId="77777777" w:rsidR="00C016D4" w:rsidRPr="009F6FA1" w:rsidRDefault="00C016D4" w:rsidP="00C016D4">
            <w:pPr>
              <w:tabs>
                <w:tab w:val="left" w:pos="5340"/>
              </w:tabs>
              <w:rPr>
                <w:b/>
                <w:sz w:val="16"/>
                <w:szCs w:val="16"/>
              </w:rPr>
            </w:pPr>
            <w:r w:rsidRPr="004202C0">
              <w:rPr>
                <w:b/>
                <w:sz w:val="20"/>
                <w:szCs w:val="20"/>
              </w:rPr>
              <w:t>1</w:t>
            </w:r>
            <w:r w:rsidRPr="009F6FA1">
              <w:rPr>
                <w:b/>
                <w:sz w:val="16"/>
                <w:szCs w:val="16"/>
              </w:rPr>
              <w:t xml:space="preserve"> = not in place</w:t>
            </w:r>
          </w:p>
          <w:p w14:paraId="6594241B" w14:textId="0604BBEC" w:rsidR="00C016D4" w:rsidRPr="009F6FA1" w:rsidRDefault="00833E46" w:rsidP="00C016D4">
            <w:pPr>
              <w:tabs>
                <w:tab w:val="left" w:pos="5340"/>
              </w:tabs>
              <w:rPr>
                <w:b/>
                <w:sz w:val="16"/>
                <w:szCs w:val="16"/>
              </w:rPr>
            </w:pPr>
            <w:r>
              <w:rPr>
                <w:b/>
                <w:sz w:val="16"/>
                <w:szCs w:val="16"/>
              </w:rPr>
              <w:t>2 = in place minimally</w:t>
            </w:r>
            <w:r w:rsidR="00C016D4" w:rsidRPr="009F6FA1">
              <w:rPr>
                <w:b/>
                <w:sz w:val="16"/>
                <w:szCs w:val="16"/>
              </w:rPr>
              <w:t xml:space="preserve"> effective</w:t>
            </w:r>
          </w:p>
          <w:p w14:paraId="7F39FD51" w14:textId="77777777" w:rsidR="00C016D4" w:rsidRPr="009F6FA1" w:rsidRDefault="00C016D4" w:rsidP="00C016D4">
            <w:pPr>
              <w:tabs>
                <w:tab w:val="left" w:pos="5340"/>
              </w:tabs>
              <w:rPr>
                <w:b/>
                <w:sz w:val="16"/>
                <w:szCs w:val="16"/>
              </w:rPr>
            </w:pPr>
            <w:r w:rsidRPr="009F6FA1">
              <w:rPr>
                <w:b/>
                <w:sz w:val="16"/>
                <w:szCs w:val="16"/>
              </w:rPr>
              <w:t>3 = in place, needs review</w:t>
            </w:r>
          </w:p>
          <w:p w14:paraId="6EB800A3" w14:textId="77777777" w:rsidR="00C016D4" w:rsidRPr="004202C0" w:rsidRDefault="00C016D4" w:rsidP="00C016D4">
            <w:pPr>
              <w:tabs>
                <w:tab w:val="left" w:pos="5340"/>
              </w:tabs>
              <w:rPr>
                <w:b/>
              </w:rPr>
            </w:pPr>
            <w:r w:rsidRPr="009F6FA1">
              <w:rPr>
                <w:b/>
                <w:sz w:val="16"/>
                <w:szCs w:val="16"/>
              </w:rPr>
              <w:t>4 = in place, effective</w:t>
            </w:r>
          </w:p>
        </w:tc>
        <w:tc>
          <w:tcPr>
            <w:tcW w:w="5236" w:type="dxa"/>
            <w:shd w:val="clear" w:color="auto" w:fill="DAEEF3" w:themeFill="accent5" w:themeFillTint="33"/>
          </w:tcPr>
          <w:p w14:paraId="2E9B639B" w14:textId="108E1576" w:rsidR="00830612" w:rsidRDefault="008244B6" w:rsidP="009955DD">
            <w:pPr>
              <w:tabs>
                <w:tab w:val="left" w:pos="5340"/>
              </w:tabs>
              <w:jc w:val="center"/>
              <w:rPr>
                <w:b/>
              </w:rPr>
            </w:pPr>
            <w:r>
              <w:rPr>
                <w:b/>
              </w:rPr>
              <w:t>Priority Area</w:t>
            </w:r>
          </w:p>
          <w:p w14:paraId="4841AE53" w14:textId="77777777" w:rsidR="008244B6" w:rsidRPr="008244B6" w:rsidRDefault="008244B6" w:rsidP="008244B6">
            <w:pPr>
              <w:tabs>
                <w:tab w:val="left" w:pos="5340"/>
              </w:tabs>
              <w:jc w:val="center"/>
              <w:rPr>
                <w:rFonts w:ascii="Times New Roman" w:hAnsi="Times New Roman"/>
                <w:i/>
              </w:rPr>
            </w:pPr>
            <w:r w:rsidRPr="008244B6">
              <w:rPr>
                <w:rFonts w:ascii="Times New Roman" w:hAnsi="Times New Roman"/>
                <w:i/>
              </w:rPr>
              <w:t>Strategic Goals and Operating Policies</w:t>
            </w:r>
          </w:p>
          <w:p w14:paraId="5B578431" w14:textId="449BF0D8" w:rsidR="007F64B9" w:rsidRPr="00EC3E36" w:rsidRDefault="008244B6" w:rsidP="008244B6">
            <w:pPr>
              <w:tabs>
                <w:tab w:val="left" w:pos="5340"/>
              </w:tabs>
              <w:jc w:val="center"/>
              <w:rPr>
                <w:rFonts w:ascii="Times New Roman" w:hAnsi="Times New Roman"/>
                <w:i/>
              </w:rPr>
            </w:pPr>
            <w:r w:rsidRPr="008244B6">
              <w:rPr>
                <w:rFonts w:ascii="Times New Roman" w:hAnsi="Times New Roman"/>
                <w:i/>
              </w:rPr>
              <w:t>CLE</w:t>
            </w:r>
            <w:r w:rsidR="009955DD">
              <w:rPr>
                <w:rFonts w:ascii="Times New Roman" w:hAnsi="Times New Roman"/>
                <w:i/>
              </w:rPr>
              <w:t>* and</w:t>
            </w:r>
            <w:r w:rsidRPr="008244B6">
              <w:rPr>
                <w:rFonts w:ascii="Times New Roman" w:hAnsi="Times New Roman"/>
                <w:i/>
              </w:rPr>
              <w:t xml:space="preserve"> competitive, integrated employment are identified as the preferred outcome in policy and is supported by service goals and practices.</w:t>
            </w:r>
          </w:p>
        </w:tc>
        <w:tc>
          <w:tcPr>
            <w:tcW w:w="4860" w:type="dxa"/>
          </w:tcPr>
          <w:p w14:paraId="47773899" w14:textId="7542320A" w:rsidR="00C016D4" w:rsidRDefault="00C016D4" w:rsidP="009955DD">
            <w:pPr>
              <w:tabs>
                <w:tab w:val="left" w:pos="5340"/>
              </w:tabs>
              <w:jc w:val="center"/>
              <w:rPr>
                <w:b/>
              </w:rPr>
            </w:pPr>
            <w:r>
              <w:rPr>
                <w:b/>
              </w:rPr>
              <w:t>Evidence</w:t>
            </w:r>
          </w:p>
          <w:p w14:paraId="2E1DD4FB" w14:textId="51BC5344" w:rsidR="00C016D4" w:rsidRPr="00F17F88" w:rsidRDefault="008244B6" w:rsidP="00E60FE6">
            <w:pPr>
              <w:tabs>
                <w:tab w:val="left" w:pos="5340"/>
              </w:tabs>
              <w:jc w:val="center"/>
              <w:rPr>
                <w:rFonts w:ascii="Times New Roman" w:hAnsi="Times New Roman"/>
                <w:i/>
              </w:rPr>
            </w:pPr>
            <w:r>
              <w:rPr>
                <w:rFonts w:ascii="Times New Roman" w:hAnsi="Times New Roman"/>
                <w:i/>
              </w:rPr>
              <w:t>Include descriptions or location of evidence to support the priority area statement</w:t>
            </w:r>
          </w:p>
        </w:tc>
        <w:tc>
          <w:tcPr>
            <w:tcW w:w="1530" w:type="dxa"/>
          </w:tcPr>
          <w:p w14:paraId="49805B1A" w14:textId="77777777" w:rsidR="00C016D4" w:rsidRPr="004202C0" w:rsidRDefault="00C016D4" w:rsidP="00C016D4">
            <w:pPr>
              <w:tabs>
                <w:tab w:val="left" w:pos="5340"/>
              </w:tabs>
              <w:jc w:val="center"/>
              <w:rPr>
                <w:b/>
              </w:rPr>
            </w:pPr>
            <w:r>
              <w:rPr>
                <w:b/>
              </w:rPr>
              <w:t>Priority for Change</w:t>
            </w:r>
          </w:p>
        </w:tc>
      </w:tr>
      <w:tr w:rsidR="009F6FA1" w14:paraId="0C96B36F" w14:textId="77777777" w:rsidTr="00351F2B">
        <w:tc>
          <w:tcPr>
            <w:tcW w:w="648" w:type="dxa"/>
          </w:tcPr>
          <w:p w14:paraId="4CD65D29" w14:textId="77777777" w:rsidR="00C016D4" w:rsidRDefault="00C016D4" w:rsidP="00C016D4">
            <w:pPr>
              <w:tabs>
                <w:tab w:val="left" w:pos="5340"/>
              </w:tabs>
              <w:jc w:val="center"/>
            </w:pPr>
            <w:r>
              <w:t>1</w:t>
            </w:r>
          </w:p>
        </w:tc>
        <w:tc>
          <w:tcPr>
            <w:tcW w:w="630" w:type="dxa"/>
          </w:tcPr>
          <w:p w14:paraId="56C0DC56" w14:textId="77777777" w:rsidR="00C016D4" w:rsidRDefault="00C016D4" w:rsidP="00C016D4">
            <w:pPr>
              <w:tabs>
                <w:tab w:val="left" w:pos="5340"/>
              </w:tabs>
              <w:jc w:val="center"/>
            </w:pPr>
            <w:r>
              <w:t>2</w:t>
            </w:r>
          </w:p>
        </w:tc>
        <w:tc>
          <w:tcPr>
            <w:tcW w:w="720" w:type="dxa"/>
          </w:tcPr>
          <w:p w14:paraId="3FD1C568" w14:textId="77777777" w:rsidR="00C016D4" w:rsidRDefault="00C016D4" w:rsidP="00C016D4">
            <w:pPr>
              <w:tabs>
                <w:tab w:val="left" w:pos="5340"/>
              </w:tabs>
              <w:jc w:val="center"/>
            </w:pPr>
            <w:r>
              <w:t>3</w:t>
            </w:r>
          </w:p>
        </w:tc>
        <w:tc>
          <w:tcPr>
            <w:tcW w:w="630" w:type="dxa"/>
          </w:tcPr>
          <w:p w14:paraId="6D8EEB6A" w14:textId="77777777" w:rsidR="00C016D4" w:rsidRDefault="00C016D4" w:rsidP="00C016D4">
            <w:pPr>
              <w:tabs>
                <w:tab w:val="left" w:pos="5340"/>
              </w:tabs>
              <w:jc w:val="center"/>
            </w:pPr>
            <w:r>
              <w:t>4</w:t>
            </w:r>
          </w:p>
        </w:tc>
        <w:tc>
          <w:tcPr>
            <w:tcW w:w="5236" w:type="dxa"/>
            <w:shd w:val="clear" w:color="auto" w:fill="DAEEF3" w:themeFill="accent5" w:themeFillTint="33"/>
          </w:tcPr>
          <w:p w14:paraId="1EEA2A09" w14:textId="6C442CA9" w:rsidR="00C016D4" w:rsidRPr="00C91617" w:rsidRDefault="00C016D4" w:rsidP="008244B6">
            <w:pPr>
              <w:tabs>
                <w:tab w:val="left" w:pos="5340"/>
              </w:tabs>
              <w:ind w:left="252" w:hanging="252"/>
              <w:rPr>
                <w:rFonts w:ascii="Times New Roman" w:hAnsi="Times New Roman"/>
                <w:i/>
                <w:sz w:val="21"/>
                <w:szCs w:val="21"/>
              </w:rPr>
            </w:pPr>
            <w:r w:rsidRPr="00C91617">
              <w:rPr>
                <w:rFonts w:ascii="Times New Roman" w:hAnsi="Times New Roman"/>
                <w:i/>
                <w:sz w:val="21"/>
                <w:szCs w:val="21"/>
              </w:rPr>
              <w:t xml:space="preserve">1. </w:t>
            </w:r>
            <w:r w:rsidR="008244B6" w:rsidRPr="008244B6">
              <w:rPr>
                <w:rFonts w:ascii="Times New Roman" w:hAnsi="Times New Roman"/>
                <w:i/>
                <w:sz w:val="21"/>
                <w:szCs w:val="21"/>
              </w:rPr>
              <w:t>The organization has policies around CLE,</w:t>
            </w:r>
            <w:r w:rsidR="009955DD">
              <w:rPr>
                <w:rFonts w:ascii="Times New Roman" w:hAnsi="Times New Roman"/>
                <w:i/>
                <w:sz w:val="21"/>
                <w:szCs w:val="21"/>
              </w:rPr>
              <w:t>*</w:t>
            </w:r>
            <w:r w:rsidR="008244B6" w:rsidRPr="008244B6">
              <w:rPr>
                <w:rFonts w:ascii="Times New Roman" w:hAnsi="Times New Roman"/>
                <w:i/>
                <w:sz w:val="21"/>
                <w:szCs w:val="21"/>
              </w:rPr>
              <w:t xml:space="preserve"> or supporting people with IDD to access and participate in their communities outside of employment as part of a meaningful day.</w:t>
            </w:r>
          </w:p>
        </w:tc>
        <w:tc>
          <w:tcPr>
            <w:tcW w:w="4860" w:type="dxa"/>
          </w:tcPr>
          <w:p w14:paraId="185B5DBC" w14:textId="6963AB9E" w:rsidR="00C016D4" w:rsidRPr="003261D7" w:rsidRDefault="00C016D4" w:rsidP="00C016D4">
            <w:pPr>
              <w:tabs>
                <w:tab w:val="left" w:pos="5340"/>
              </w:tabs>
              <w:rPr>
                <w:sz w:val="20"/>
                <w:szCs w:val="20"/>
              </w:rPr>
            </w:pPr>
          </w:p>
        </w:tc>
        <w:tc>
          <w:tcPr>
            <w:tcW w:w="1530" w:type="dxa"/>
          </w:tcPr>
          <w:p w14:paraId="0427AD33" w14:textId="77777777" w:rsidR="00C016D4" w:rsidRDefault="00C016D4" w:rsidP="00C016D4">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Low</w:t>
            </w:r>
          </w:p>
          <w:p w14:paraId="012C1DFA" w14:textId="77777777" w:rsidR="00C016D4" w:rsidRDefault="00C016D4" w:rsidP="00C016D4">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Medium</w:t>
            </w:r>
          </w:p>
          <w:p w14:paraId="1486A5E3" w14:textId="77777777" w:rsidR="00C016D4" w:rsidRPr="00F17F88" w:rsidRDefault="00C016D4" w:rsidP="00C016D4">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High</w:t>
            </w:r>
          </w:p>
        </w:tc>
      </w:tr>
      <w:tr w:rsidR="009F6FA1" w14:paraId="737658F9" w14:textId="77777777" w:rsidTr="00351F2B">
        <w:tc>
          <w:tcPr>
            <w:tcW w:w="648" w:type="dxa"/>
          </w:tcPr>
          <w:p w14:paraId="0C6E709F" w14:textId="77777777" w:rsidR="00C016D4" w:rsidRDefault="00C016D4" w:rsidP="00C016D4">
            <w:pPr>
              <w:tabs>
                <w:tab w:val="left" w:pos="5340"/>
              </w:tabs>
              <w:jc w:val="center"/>
            </w:pPr>
            <w:r>
              <w:t>1</w:t>
            </w:r>
          </w:p>
        </w:tc>
        <w:tc>
          <w:tcPr>
            <w:tcW w:w="630" w:type="dxa"/>
          </w:tcPr>
          <w:p w14:paraId="03E343F1" w14:textId="77777777" w:rsidR="00C016D4" w:rsidRDefault="00C016D4" w:rsidP="00C016D4">
            <w:pPr>
              <w:tabs>
                <w:tab w:val="left" w:pos="5340"/>
              </w:tabs>
              <w:jc w:val="center"/>
            </w:pPr>
            <w:r>
              <w:t>2</w:t>
            </w:r>
          </w:p>
        </w:tc>
        <w:tc>
          <w:tcPr>
            <w:tcW w:w="720" w:type="dxa"/>
          </w:tcPr>
          <w:p w14:paraId="40B22AE9" w14:textId="77777777" w:rsidR="00C016D4" w:rsidRDefault="00C016D4" w:rsidP="00C016D4">
            <w:pPr>
              <w:tabs>
                <w:tab w:val="left" w:pos="5340"/>
              </w:tabs>
              <w:jc w:val="center"/>
            </w:pPr>
            <w:r>
              <w:t>3</w:t>
            </w:r>
          </w:p>
        </w:tc>
        <w:tc>
          <w:tcPr>
            <w:tcW w:w="630" w:type="dxa"/>
          </w:tcPr>
          <w:p w14:paraId="0E25113D" w14:textId="77777777" w:rsidR="00C016D4" w:rsidRDefault="00C016D4" w:rsidP="00C016D4">
            <w:pPr>
              <w:tabs>
                <w:tab w:val="left" w:pos="5340"/>
              </w:tabs>
              <w:jc w:val="center"/>
            </w:pPr>
            <w:r>
              <w:t>4</w:t>
            </w:r>
          </w:p>
        </w:tc>
        <w:tc>
          <w:tcPr>
            <w:tcW w:w="5236" w:type="dxa"/>
            <w:shd w:val="clear" w:color="auto" w:fill="DAEEF3" w:themeFill="accent5" w:themeFillTint="33"/>
          </w:tcPr>
          <w:p w14:paraId="3F131233" w14:textId="7D1F0EF9" w:rsidR="00C016D4" w:rsidRPr="00C91617" w:rsidRDefault="00C016D4" w:rsidP="008244B6">
            <w:pPr>
              <w:tabs>
                <w:tab w:val="left" w:pos="5340"/>
              </w:tabs>
              <w:ind w:left="252" w:hanging="252"/>
              <w:rPr>
                <w:rFonts w:ascii="Times New Roman" w:hAnsi="Times New Roman"/>
                <w:i/>
                <w:sz w:val="21"/>
                <w:szCs w:val="21"/>
              </w:rPr>
            </w:pPr>
            <w:r w:rsidRPr="00C91617">
              <w:rPr>
                <w:rFonts w:ascii="Times New Roman" w:hAnsi="Times New Roman"/>
                <w:i/>
                <w:sz w:val="21"/>
                <w:szCs w:val="21"/>
              </w:rPr>
              <w:t xml:space="preserve">2. </w:t>
            </w:r>
            <w:r w:rsidR="008244B6" w:rsidRPr="008244B6">
              <w:rPr>
                <w:rFonts w:ascii="Times New Roman" w:hAnsi="Times New Roman"/>
                <w:i/>
                <w:sz w:val="21"/>
                <w:szCs w:val="21"/>
              </w:rPr>
              <w:t>The organization has policies around competitive, integrated employment as part of a full life. </w:t>
            </w:r>
          </w:p>
        </w:tc>
        <w:tc>
          <w:tcPr>
            <w:tcW w:w="4860" w:type="dxa"/>
          </w:tcPr>
          <w:p w14:paraId="59ADFB7A" w14:textId="77777777" w:rsidR="00C016D4" w:rsidRDefault="00C016D4" w:rsidP="00C016D4">
            <w:pPr>
              <w:tabs>
                <w:tab w:val="left" w:pos="5340"/>
              </w:tabs>
            </w:pPr>
          </w:p>
        </w:tc>
        <w:tc>
          <w:tcPr>
            <w:tcW w:w="1530" w:type="dxa"/>
          </w:tcPr>
          <w:p w14:paraId="02956612" w14:textId="77777777" w:rsidR="00C016D4" w:rsidRDefault="00C016D4" w:rsidP="00C016D4">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Low</w:t>
            </w:r>
          </w:p>
          <w:p w14:paraId="38795F7C" w14:textId="77777777" w:rsidR="00C016D4" w:rsidRDefault="00C016D4" w:rsidP="00C016D4">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Medium</w:t>
            </w:r>
          </w:p>
          <w:p w14:paraId="2350F291" w14:textId="77777777" w:rsidR="00C016D4" w:rsidRDefault="00C016D4" w:rsidP="00C016D4">
            <w:pPr>
              <w:tabs>
                <w:tab w:val="left" w:pos="5340"/>
              </w:tabs>
            </w:pPr>
            <w:r>
              <w:rPr>
                <w:rFonts w:ascii="MS Gothic" w:eastAsia="MS Gothic" w:hint="eastAsia"/>
                <w:sz w:val="20"/>
                <w:szCs w:val="20"/>
              </w:rPr>
              <w:t>☐</w:t>
            </w:r>
            <w:r>
              <w:rPr>
                <w:rFonts w:ascii="MS Gothic" w:eastAsia="MS Gothic"/>
                <w:sz w:val="20"/>
                <w:szCs w:val="20"/>
              </w:rPr>
              <w:t xml:space="preserve"> High</w:t>
            </w:r>
          </w:p>
        </w:tc>
      </w:tr>
      <w:tr w:rsidR="009F6FA1" w14:paraId="1AD5DF70" w14:textId="77777777" w:rsidTr="00351F2B">
        <w:tc>
          <w:tcPr>
            <w:tcW w:w="648" w:type="dxa"/>
          </w:tcPr>
          <w:p w14:paraId="1E40406B" w14:textId="77777777" w:rsidR="00C016D4" w:rsidRDefault="00C016D4" w:rsidP="00C016D4">
            <w:pPr>
              <w:tabs>
                <w:tab w:val="left" w:pos="5340"/>
              </w:tabs>
              <w:jc w:val="center"/>
            </w:pPr>
            <w:r>
              <w:t>1</w:t>
            </w:r>
          </w:p>
        </w:tc>
        <w:tc>
          <w:tcPr>
            <w:tcW w:w="630" w:type="dxa"/>
          </w:tcPr>
          <w:p w14:paraId="21F41B5F" w14:textId="77777777" w:rsidR="00C016D4" w:rsidRDefault="00C016D4" w:rsidP="00C016D4">
            <w:pPr>
              <w:tabs>
                <w:tab w:val="left" w:pos="5340"/>
              </w:tabs>
              <w:jc w:val="center"/>
            </w:pPr>
            <w:r>
              <w:t>2</w:t>
            </w:r>
          </w:p>
        </w:tc>
        <w:tc>
          <w:tcPr>
            <w:tcW w:w="720" w:type="dxa"/>
          </w:tcPr>
          <w:p w14:paraId="2CCABE77" w14:textId="77777777" w:rsidR="00C016D4" w:rsidRDefault="00C016D4" w:rsidP="00C016D4">
            <w:pPr>
              <w:tabs>
                <w:tab w:val="left" w:pos="5340"/>
              </w:tabs>
              <w:jc w:val="center"/>
            </w:pPr>
            <w:r>
              <w:t>3</w:t>
            </w:r>
          </w:p>
        </w:tc>
        <w:tc>
          <w:tcPr>
            <w:tcW w:w="630" w:type="dxa"/>
          </w:tcPr>
          <w:p w14:paraId="78F9A27C" w14:textId="77777777" w:rsidR="00C016D4" w:rsidRDefault="00C016D4" w:rsidP="00C016D4">
            <w:pPr>
              <w:tabs>
                <w:tab w:val="left" w:pos="5340"/>
              </w:tabs>
              <w:jc w:val="center"/>
            </w:pPr>
            <w:r>
              <w:t>4</w:t>
            </w:r>
          </w:p>
        </w:tc>
        <w:tc>
          <w:tcPr>
            <w:tcW w:w="5236" w:type="dxa"/>
            <w:shd w:val="clear" w:color="auto" w:fill="DAEEF3" w:themeFill="accent5" w:themeFillTint="33"/>
          </w:tcPr>
          <w:p w14:paraId="1BDB6549" w14:textId="182E8014" w:rsidR="00C016D4" w:rsidRPr="00C91617" w:rsidRDefault="00C016D4" w:rsidP="008244B6">
            <w:pPr>
              <w:tabs>
                <w:tab w:val="left" w:pos="5340"/>
              </w:tabs>
              <w:ind w:left="252" w:hanging="252"/>
              <w:rPr>
                <w:rFonts w:ascii="Times New Roman" w:hAnsi="Times New Roman"/>
                <w:i/>
                <w:sz w:val="21"/>
                <w:szCs w:val="21"/>
              </w:rPr>
            </w:pPr>
            <w:r w:rsidRPr="00C91617">
              <w:rPr>
                <w:rFonts w:ascii="Times New Roman" w:hAnsi="Times New Roman"/>
                <w:i/>
                <w:sz w:val="21"/>
                <w:szCs w:val="21"/>
              </w:rPr>
              <w:t xml:space="preserve">3.  </w:t>
            </w:r>
            <w:r w:rsidR="008244B6" w:rsidRPr="008244B6">
              <w:rPr>
                <w:rFonts w:ascii="Times New Roman" w:hAnsi="Times New Roman"/>
                <w:i/>
                <w:sz w:val="21"/>
                <w:szCs w:val="21"/>
              </w:rPr>
              <w:t>Policies require person-centered planning and are clearly reflected in practices</w:t>
            </w:r>
          </w:p>
        </w:tc>
        <w:tc>
          <w:tcPr>
            <w:tcW w:w="4860" w:type="dxa"/>
          </w:tcPr>
          <w:p w14:paraId="4AC96D46" w14:textId="77777777" w:rsidR="00C016D4" w:rsidRDefault="00C016D4" w:rsidP="00C016D4">
            <w:pPr>
              <w:tabs>
                <w:tab w:val="left" w:pos="5340"/>
              </w:tabs>
            </w:pPr>
          </w:p>
        </w:tc>
        <w:tc>
          <w:tcPr>
            <w:tcW w:w="1530" w:type="dxa"/>
          </w:tcPr>
          <w:p w14:paraId="2C71E269" w14:textId="77777777" w:rsidR="00C016D4" w:rsidRDefault="00C016D4" w:rsidP="00C016D4">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Low</w:t>
            </w:r>
          </w:p>
          <w:p w14:paraId="280790AA" w14:textId="77777777" w:rsidR="00C016D4" w:rsidRDefault="00C016D4" w:rsidP="00C016D4">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Medium</w:t>
            </w:r>
          </w:p>
          <w:p w14:paraId="45459E47" w14:textId="77777777" w:rsidR="00C016D4" w:rsidRDefault="00C016D4" w:rsidP="00C016D4">
            <w:pPr>
              <w:tabs>
                <w:tab w:val="left" w:pos="5340"/>
              </w:tabs>
            </w:pPr>
            <w:r>
              <w:rPr>
                <w:rFonts w:ascii="MS Gothic" w:eastAsia="MS Gothic" w:hint="eastAsia"/>
                <w:sz w:val="20"/>
                <w:szCs w:val="20"/>
              </w:rPr>
              <w:t>☐</w:t>
            </w:r>
            <w:r>
              <w:rPr>
                <w:rFonts w:ascii="MS Gothic" w:eastAsia="MS Gothic"/>
                <w:sz w:val="20"/>
                <w:szCs w:val="20"/>
              </w:rPr>
              <w:t xml:space="preserve"> High</w:t>
            </w:r>
          </w:p>
        </w:tc>
      </w:tr>
      <w:tr w:rsidR="009F6FA1" w14:paraId="143DB125" w14:textId="77777777" w:rsidTr="00351F2B">
        <w:tc>
          <w:tcPr>
            <w:tcW w:w="648" w:type="dxa"/>
          </w:tcPr>
          <w:p w14:paraId="19E996C5" w14:textId="77777777" w:rsidR="00C016D4" w:rsidRDefault="00C016D4" w:rsidP="00C016D4">
            <w:pPr>
              <w:tabs>
                <w:tab w:val="left" w:pos="5340"/>
              </w:tabs>
              <w:jc w:val="center"/>
            </w:pPr>
            <w:r>
              <w:t>1</w:t>
            </w:r>
          </w:p>
        </w:tc>
        <w:tc>
          <w:tcPr>
            <w:tcW w:w="630" w:type="dxa"/>
          </w:tcPr>
          <w:p w14:paraId="3149B731" w14:textId="77777777" w:rsidR="00C016D4" w:rsidRDefault="00C016D4" w:rsidP="00C016D4">
            <w:pPr>
              <w:tabs>
                <w:tab w:val="left" w:pos="5340"/>
              </w:tabs>
              <w:jc w:val="center"/>
            </w:pPr>
            <w:r>
              <w:t>2</w:t>
            </w:r>
          </w:p>
        </w:tc>
        <w:tc>
          <w:tcPr>
            <w:tcW w:w="720" w:type="dxa"/>
          </w:tcPr>
          <w:p w14:paraId="7405B268" w14:textId="77777777" w:rsidR="00C016D4" w:rsidRDefault="00C016D4" w:rsidP="00C016D4">
            <w:pPr>
              <w:tabs>
                <w:tab w:val="left" w:pos="5340"/>
              </w:tabs>
              <w:jc w:val="center"/>
            </w:pPr>
            <w:r>
              <w:t>3</w:t>
            </w:r>
          </w:p>
        </w:tc>
        <w:tc>
          <w:tcPr>
            <w:tcW w:w="630" w:type="dxa"/>
          </w:tcPr>
          <w:p w14:paraId="199A374B" w14:textId="77777777" w:rsidR="00C016D4" w:rsidRDefault="00C016D4" w:rsidP="00C016D4">
            <w:pPr>
              <w:tabs>
                <w:tab w:val="left" w:pos="5340"/>
              </w:tabs>
              <w:jc w:val="center"/>
            </w:pPr>
            <w:r>
              <w:t>4</w:t>
            </w:r>
          </w:p>
        </w:tc>
        <w:tc>
          <w:tcPr>
            <w:tcW w:w="5236" w:type="dxa"/>
            <w:shd w:val="clear" w:color="auto" w:fill="DAEEF3" w:themeFill="accent5" w:themeFillTint="33"/>
          </w:tcPr>
          <w:p w14:paraId="4C48074C" w14:textId="4FC3C0B5" w:rsidR="00C016D4" w:rsidRPr="00C91617" w:rsidRDefault="00C016D4" w:rsidP="008244B6">
            <w:pPr>
              <w:tabs>
                <w:tab w:val="left" w:pos="5340"/>
              </w:tabs>
              <w:ind w:left="252" w:hanging="252"/>
              <w:rPr>
                <w:rFonts w:ascii="Times New Roman" w:hAnsi="Times New Roman"/>
                <w:i/>
                <w:sz w:val="21"/>
                <w:szCs w:val="21"/>
              </w:rPr>
            </w:pPr>
            <w:r w:rsidRPr="00C91617">
              <w:rPr>
                <w:rFonts w:ascii="Times New Roman" w:hAnsi="Times New Roman"/>
                <w:i/>
                <w:sz w:val="21"/>
                <w:szCs w:val="21"/>
              </w:rPr>
              <w:t xml:space="preserve">4.  </w:t>
            </w:r>
            <w:r w:rsidR="008244B6" w:rsidRPr="008244B6">
              <w:rPr>
                <w:rFonts w:ascii="Times New Roman" w:hAnsi="Times New Roman"/>
                <w:i/>
                <w:sz w:val="21"/>
                <w:szCs w:val="21"/>
              </w:rPr>
              <w:t>The organization uses practices that help individuals and their families/caregivers see beyond “programs” and understand what services will help them meet their personal outcomes.</w:t>
            </w:r>
          </w:p>
        </w:tc>
        <w:tc>
          <w:tcPr>
            <w:tcW w:w="4860" w:type="dxa"/>
          </w:tcPr>
          <w:p w14:paraId="024CBA4B" w14:textId="77777777" w:rsidR="00C016D4" w:rsidRDefault="00C016D4" w:rsidP="00C016D4">
            <w:pPr>
              <w:tabs>
                <w:tab w:val="left" w:pos="5340"/>
              </w:tabs>
            </w:pPr>
          </w:p>
        </w:tc>
        <w:tc>
          <w:tcPr>
            <w:tcW w:w="1530" w:type="dxa"/>
          </w:tcPr>
          <w:p w14:paraId="54936DE4" w14:textId="77777777" w:rsidR="00C016D4" w:rsidRDefault="00C016D4" w:rsidP="00C016D4">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Low</w:t>
            </w:r>
          </w:p>
          <w:p w14:paraId="36EBA8D6" w14:textId="77777777" w:rsidR="00C016D4" w:rsidRDefault="00C016D4" w:rsidP="00C016D4">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Medium</w:t>
            </w:r>
          </w:p>
          <w:p w14:paraId="09B8DE88" w14:textId="77777777" w:rsidR="00C016D4" w:rsidRDefault="00C016D4" w:rsidP="00C016D4">
            <w:pPr>
              <w:tabs>
                <w:tab w:val="left" w:pos="5340"/>
              </w:tabs>
            </w:pPr>
            <w:r>
              <w:rPr>
                <w:rFonts w:ascii="MS Gothic" w:eastAsia="MS Gothic" w:hint="eastAsia"/>
                <w:sz w:val="20"/>
                <w:szCs w:val="20"/>
              </w:rPr>
              <w:t>☐</w:t>
            </w:r>
            <w:r>
              <w:rPr>
                <w:rFonts w:ascii="MS Gothic" w:eastAsia="MS Gothic"/>
                <w:sz w:val="20"/>
                <w:szCs w:val="20"/>
              </w:rPr>
              <w:t xml:space="preserve"> High</w:t>
            </w:r>
          </w:p>
        </w:tc>
      </w:tr>
      <w:tr w:rsidR="009F6FA1" w14:paraId="35F14AFD" w14:textId="77777777" w:rsidTr="00351F2B">
        <w:tc>
          <w:tcPr>
            <w:tcW w:w="648" w:type="dxa"/>
          </w:tcPr>
          <w:p w14:paraId="1DC19297" w14:textId="77777777" w:rsidR="00C016D4" w:rsidRDefault="00C016D4" w:rsidP="00C016D4">
            <w:pPr>
              <w:tabs>
                <w:tab w:val="left" w:pos="5340"/>
              </w:tabs>
              <w:jc w:val="center"/>
            </w:pPr>
            <w:r>
              <w:t>1</w:t>
            </w:r>
          </w:p>
        </w:tc>
        <w:tc>
          <w:tcPr>
            <w:tcW w:w="630" w:type="dxa"/>
          </w:tcPr>
          <w:p w14:paraId="26215C89" w14:textId="77777777" w:rsidR="00C016D4" w:rsidRDefault="00C016D4" w:rsidP="00C016D4">
            <w:pPr>
              <w:tabs>
                <w:tab w:val="left" w:pos="5340"/>
              </w:tabs>
              <w:jc w:val="center"/>
            </w:pPr>
            <w:r>
              <w:t>2</w:t>
            </w:r>
          </w:p>
        </w:tc>
        <w:tc>
          <w:tcPr>
            <w:tcW w:w="720" w:type="dxa"/>
          </w:tcPr>
          <w:p w14:paraId="68E7B7A7" w14:textId="77777777" w:rsidR="00C016D4" w:rsidRDefault="00C016D4" w:rsidP="00C016D4">
            <w:pPr>
              <w:tabs>
                <w:tab w:val="left" w:pos="5340"/>
              </w:tabs>
              <w:jc w:val="center"/>
            </w:pPr>
            <w:r>
              <w:t>3</w:t>
            </w:r>
          </w:p>
        </w:tc>
        <w:tc>
          <w:tcPr>
            <w:tcW w:w="630" w:type="dxa"/>
          </w:tcPr>
          <w:p w14:paraId="1C7D713D" w14:textId="77777777" w:rsidR="00C016D4" w:rsidRDefault="00C016D4" w:rsidP="00C016D4">
            <w:pPr>
              <w:tabs>
                <w:tab w:val="left" w:pos="5340"/>
              </w:tabs>
              <w:jc w:val="center"/>
            </w:pPr>
            <w:r>
              <w:t>4</w:t>
            </w:r>
          </w:p>
        </w:tc>
        <w:tc>
          <w:tcPr>
            <w:tcW w:w="5236" w:type="dxa"/>
            <w:shd w:val="clear" w:color="auto" w:fill="DAEEF3" w:themeFill="accent5" w:themeFillTint="33"/>
          </w:tcPr>
          <w:p w14:paraId="136DF666" w14:textId="2A8E59ED" w:rsidR="00C016D4" w:rsidRPr="00C91617" w:rsidRDefault="001450C7" w:rsidP="008244B6">
            <w:pPr>
              <w:tabs>
                <w:tab w:val="left" w:pos="5340"/>
              </w:tabs>
              <w:ind w:left="252" w:hanging="252"/>
              <w:rPr>
                <w:rFonts w:ascii="Times New Roman" w:hAnsi="Times New Roman"/>
                <w:i/>
                <w:sz w:val="21"/>
                <w:szCs w:val="21"/>
              </w:rPr>
            </w:pPr>
            <w:r w:rsidRPr="00C91617">
              <w:rPr>
                <w:rFonts w:ascii="Times New Roman" w:hAnsi="Times New Roman"/>
                <w:i/>
                <w:sz w:val="21"/>
                <w:szCs w:val="21"/>
              </w:rPr>
              <w:t xml:space="preserve">5. </w:t>
            </w:r>
            <w:r w:rsidR="008244B6" w:rsidRPr="008244B6">
              <w:rPr>
                <w:rFonts w:ascii="Times New Roman" w:hAnsi="Times New Roman"/>
                <w:i/>
                <w:sz w:val="21"/>
                <w:szCs w:val="21"/>
              </w:rPr>
              <w:t>The organization has a strategic plan that is continuously monitored and updated.</w:t>
            </w:r>
          </w:p>
        </w:tc>
        <w:tc>
          <w:tcPr>
            <w:tcW w:w="4860" w:type="dxa"/>
          </w:tcPr>
          <w:p w14:paraId="7C92543C" w14:textId="77777777" w:rsidR="00C016D4" w:rsidRDefault="00C016D4" w:rsidP="00C016D4">
            <w:pPr>
              <w:tabs>
                <w:tab w:val="left" w:pos="5340"/>
              </w:tabs>
            </w:pPr>
          </w:p>
        </w:tc>
        <w:tc>
          <w:tcPr>
            <w:tcW w:w="1530" w:type="dxa"/>
          </w:tcPr>
          <w:p w14:paraId="52C75323" w14:textId="77777777" w:rsidR="009F6FA1" w:rsidRDefault="009F6FA1" w:rsidP="009F6FA1">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Low</w:t>
            </w:r>
          </w:p>
          <w:p w14:paraId="43CD3D62" w14:textId="77777777" w:rsidR="009F6FA1" w:rsidRDefault="009F6FA1" w:rsidP="009F6FA1">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Medium</w:t>
            </w:r>
          </w:p>
          <w:p w14:paraId="14B66FF2" w14:textId="33B8A002" w:rsidR="00C016D4" w:rsidRDefault="009F6FA1" w:rsidP="009F6FA1">
            <w:pPr>
              <w:tabs>
                <w:tab w:val="left" w:pos="5340"/>
              </w:tabs>
            </w:pPr>
            <w:r>
              <w:rPr>
                <w:rFonts w:ascii="MS Gothic" w:eastAsia="MS Gothic" w:hint="eastAsia"/>
                <w:sz w:val="20"/>
                <w:szCs w:val="20"/>
              </w:rPr>
              <w:t>☐</w:t>
            </w:r>
            <w:r>
              <w:rPr>
                <w:rFonts w:ascii="MS Gothic" w:eastAsia="MS Gothic"/>
                <w:sz w:val="20"/>
                <w:szCs w:val="20"/>
              </w:rPr>
              <w:t xml:space="preserve"> High</w:t>
            </w:r>
          </w:p>
        </w:tc>
      </w:tr>
      <w:tr w:rsidR="00BD61F9" w14:paraId="1A4DFED9" w14:textId="77777777" w:rsidTr="00351F2B">
        <w:tc>
          <w:tcPr>
            <w:tcW w:w="648" w:type="dxa"/>
          </w:tcPr>
          <w:p w14:paraId="50CB71D1" w14:textId="4370C223" w:rsidR="00BD61F9" w:rsidRDefault="00BD61F9" w:rsidP="00BD61F9">
            <w:pPr>
              <w:tabs>
                <w:tab w:val="left" w:pos="5340"/>
              </w:tabs>
              <w:jc w:val="center"/>
            </w:pPr>
            <w:r>
              <w:t>1</w:t>
            </w:r>
          </w:p>
        </w:tc>
        <w:tc>
          <w:tcPr>
            <w:tcW w:w="630" w:type="dxa"/>
          </w:tcPr>
          <w:p w14:paraId="27DA2ECD" w14:textId="57D48E48" w:rsidR="00BD61F9" w:rsidRDefault="00BD61F9" w:rsidP="00BD61F9">
            <w:pPr>
              <w:tabs>
                <w:tab w:val="left" w:pos="5340"/>
              </w:tabs>
              <w:jc w:val="center"/>
            </w:pPr>
            <w:r>
              <w:t>2</w:t>
            </w:r>
          </w:p>
        </w:tc>
        <w:tc>
          <w:tcPr>
            <w:tcW w:w="720" w:type="dxa"/>
          </w:tcPr>
          <w:p w14:paraId="78423A12" w14:textId="10634AA2" w:rsidR="00BD61F9" w:rsidRDefault="00BD61F9" w:rsidP="00BD61F9">
            <w:pPr>
              <w:tabs>
                <w:tab w:val="left" w:pos="5340"/>
              </w:tabs>
              <w:jc w:val="center"/>
            </w:pPr>
            <w:r>
              <w:t>3</w:t>
            </w:r>
          </w:p>
        </w:tc>
        <w:tc>
          <w:tcPr>
            <w:tcW w:w="630" w:type="dxa"/>
          </w:tcPr>
          <w:p w14:paraId="1FBACF4F" w14:textId="4C32E099" w:rsidR="00BD61F9" w:rsidRDefault="00BD61F9" w:rsidP="00BD61F9">
            <w:pPr>
              <w:tabs>
                <w:tab w:val="left" w:pos="5340"/>
              </w:tabs>
              <w:jc w:val="center"/>
            </w:pPr>
            <w:r>
              <w:t>4</w:t>
            </w:r>
          </w:p>
        </w:tc>
        <w:tc>
          <w:tcPr>
            <w:tcW w:w="5236" w:type="dxa"/>
            <w:shd w:val="clear" w:color="auto" w:fill="DAEEF3" w:themeFill="accent5" w:themeFillTint="33"/>
          </w:tcPr>
          <w:p w14:paraId="5CAFCC75" w14:textId="21A3ECC8" w:rsidR="00BD61F9" w:rsidRPr="00BD61F9" w:rsidRDefault="00BD61F9" w:rsidP="00BD61F9">
            <w:pPr>
              <w:tabs>
                <w:tab w:val="left" w:pos="5340"/>
              </w:tabs>
              <w:rPr>
                <w:rFonts w:ascii="Times New Roman" w:hAnsi="Times New Roman"/>
                <w:i/>
                <w:sz w:val="21"/>
                <w:szCs w:val="21"/>
              </w:rPr>
            </w:pPr>
            <w:r>
              <w:rPr>
                <w:rFonts w:ascii="Times New Roman" w:hAnsi="Times New Roman"/>
                <w:i/>
                <w:sz w:val="21"/>
                <w:szCs w:val="21"/>
              </w:rPr>
              <w:t>6.</w:t>
            </w:r>
            <w:r>
              <w:t xml:space="preserve"> </w:t>
            </w:r>
            <w:r>
              <w:rPr>
                <w:rFonts w:ascii="Times New Roman" w:hAnsi="Times New Roman"/>
                <w:i/>
                <w:sz w:val="21"/>
                <w:szCs w:val="21"/>
              </w:rPr>
              <w:t>The</w:t>
            </w:r>
            <w:r w:rsidRPr="00BD61F9">
              <w:rPr>
                <w:rFonts w:ascii="Times New Roman" w:hAnsi="Times New Roman"/>
                <w:i/>
                <w:sz w:val="21"/>
                <w:szCs w:val="21"/>
              </w:rPr>
              <w:t xml:space="preserve"> organization engage</w:t>
            </w:r>
            <w:r>
              <w:rPr>
                <w:rFonts w:ascii="Times New Roman" w:hAnsi="Times New Roman"/>
                <w:i/>
                <w:sz w:val="21"/>
                <w:szCs w:val="21"/>
              </w:rPr>
              <w:t>s</w:t>
            </w:r>
            <w:r w:rsidRPr="00BD61F9">
              <w:rPr>
                <w:rFonts w:ascii="Times New Roman" w:hAnsi="Times New Roman"/>
                <w:i/>
                <w:sz w:val="21"/>
                <w:szCs w:val="21"/>
              </w:rPr>
              <w:t xml:space="preserve"> with persons served, families, and caregivers when developing the strategic plan</w:t>
            </w:r>
            <w:r>
              <w:rPr>
                <w:rFonts w:ascii="Times New Roman" w:hAnsi="Times New Roman"/>
                <w:i/>
                <w:sz w:val="21"/>
                <w:szCs w:val="21"/>
              </w:rPr>
              <w:t>.</w:t>
            </w:r>
          </w:p>
        </w:tc>
        <w:tc>
          <w:tcPr>
            <w:tcW w:w="4860" w:type="dxa"/>
          </w:tcPr>
          <w:p w14:paraId="5F439EA3" w14:textId="77777777" w:rsidR="00BD61F9" w:rsidRDefault="00BD61F9" w:rsidP="00BD61F9">
            <w:pPr>
              <w:tabs>
                <w:tab w:val="left" w:pos="5340"/>
              </w:tabs>
            </w:pPr>
          </w:p>
        </w:tc>
        <w:tc>
          <w:tcPr>
            <w:tcW w:w="1530" w:type="dxa"/>
          </w:tcPr>
          <w:p w14:paraId="4AC72298" w14:textId="77777777" w:rsidR="00BD61F9" w:rsidRDefault="00BD61F9" w:rsidP="00BD61F9">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Low</w:t>
            </w:r>
          </w:p>
          <w:p w14:paraId="548704CC" w14:textId="77777777" w:rsidR="00BD61F9" w:rsidRDefault="00BD61F9" w:rsidP="00BD61F9">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Medium</w:t>
            </w:r>
          </w:p>
          <w:p w14:paraId="4029AFE7" w14:textId="5ACFEF4F" w:rsidR="00BD61F9" w:rsidRDefault="00BD61F9" w:rsidP="00BD61F9">
            <w:pPr>
              <w:tabs>
                <w:tab w:val="left" w:pos="5340"/>
              </w:tabs>
              <w:rPr>
                <w:rFonts w:ascii="MS Gothic" w:eastAsia="MS Gothic"/>
                <w:sz w:val="20"/>
                <w:szCs w:val="20"/>
              </w:rPr>
            </w:pPr>
            <w:r>
              <w:rPr>
                <w:rFonts w:ascii="MS Gothic" w:eastAsia="MS Gothic" w:hint="eastAsia"/>
                <w:sz w:val="20"/>
                <w:szCs w:val="20"/>
              </w:rPr>
              <w:t>☐</w:t>
            </w:r>
            <w:r>
              <w:rPr>
                <w:rFonts w:ascii="MS Gothic" w:eastAsia="MS Gothic"/>
                <w:sz w:val="20"/>
                <w:szCs w:val="20"/>
              </w:rPr>
              <w:t xml:space="preserve"> High</w:t>
            </w:r>
          </w:p>
        </w:tc>
      </w:tr>
      <w:tr w:rsidR="004F740C" w14:paraId="5B883A11" w14:textId="77777777" w:rsidTr="00351F2B">
        <w:tc>
          <w:tcPr>
            <w:tcW w:w="648" w:type="dxa"/>
          </w:tcPr>
          <w:p w14:paraId="4C4440FE" w14:textId="2639D5F2" w:rsidR="004F740C" w:rsidRDefault="004F740C" w:rsidP="004F740C">
            <w:pPr>
              <w:tabs>
                <w:tab w:val="left" w:pos="5340"/>
              </w:tabs>
            </w:pPr>
            <w:r>
              <w:t>1</w:t>
            </w:r>
          </w:p>
        </w:tc>
        <w:tc>
          <w:tcPr>
            <w:tcW w:w="630" w:type="dxa"/>
          </w:tcPr>
          <w:p w14:paraId="717E2B4F" w14:textId="13D17BAF" w:rsidR="004F740C" w:rsidRDefault="004F740C" w:rsidP="004F740C">
            <w:pPr>
              <w:tabs>
                <w:tab w:val="left" w:pos="5340"/>
              </w:tabs>
              <w:jc w:val="center"/>
            </w:pPr>
            <w:r>
              <w:t>2</w:t>
            </w:r>
          </w:p>
        </w:tc>
        <w:tc>
          <w:tcPr>
            <w:tcW w:w="720" w:type="dxa"/>
          </w:tcPr>
          <w:p w14:paraId="10506A24" w14:textId="6682A916" w:rsidR="004F740C" w:rsidRDefault="004F740C" w:rsidP="004F740C">
            <w:pPr>
              <w:tabs>
                <w:tab w:val="left" w:pos="5340"/>
              </w:tabs>
              <w:jc w:val="center"/>
            </w:pPr>
            <w:r>
              <w:t>3</w:t>
            </w:r>
          </w:p>
        </w:tc>
        <w:tc>
          <w:tcPr>
            <w:tcW w:w="630" w:type="dxa"/>
          </w:tcPr>
          <w:p w14:paraId="7804A50A" w14:textId="3D9D99E4" w:rsidR="004F740C" w:rsidRPr="0062397F" w:rsidRDefault="004F740C" w:rsidP="004F740C">
            <w:pPr>
              <w:tabs>
                <w:tab w:val="left" w:pos="5340"/>
              </w:tabs>
              <w:jc w:val="center"/>
            </w:pPr>
            <w:r w:rsidRPr="0062397F">
              <w:t>4</w:t>
            </w:r>
          </w:p>
        </w:tc>
        <w:tc>
          <w:tcPr>
            <w:tcW w:w="5236" w:type="dxa"/>
            <w:shd w:val="clear" w:color="auto" w:fill="DAEEF3" w:themeFill="accent5" w:themeFillTint="33"/>
          </w:tcPr>
          <w:p w14:paraId="653C7926" w14:textId="571C81FF" w:rsidR="004F740C" w:rsidRPr="0062397F" w:rsidRDefault="004F740C" w:rsidP="004F740C">
            <w:pPr>
              <w:tabs>
                <w:tab w:val="left" w:pos="5340"/>
              </w:tabs>
              <w:rPr>
                <w:rFonts w:ascii="Times New Roman" w:hAnsi="Times New Roman"/>
                <w:i/>
                <w:sz w:val="21"/>
                <w:szCs w:val="21"/>
              </w:rPr>
            </w:pPr>
            <w:r w:rsidRPr="0062397F">
              <w:rPr>
                <w:rFonts w:ascii="Times New Roman" w:hAnsi="Times New Roman"/>
                <w:i/>
                <w:sz w:val="21"/>
                <w:szCs w:val="21"/>
              </w:rPr>
              <w:t>7. The organization has engaged with local business partners regarding developing policies around CLE and competitive integrated employment.</w:t>
            </w:r>
          </w:p>
        </w:tc>
        <w:tc>
          <w:tcPr>
            <w:tcW w:w="4860" w:type="dxa"/>
          </w:tcPr>
          <w:p w14:paraId="5C00A535" w14:textId="77777777" w:rsidR="004F740C" w:rsidRDefault="004F740C" w:rsidP="004F740C">
            <w:pPr>
              <w:tabs>
                <w:tab w:val="left" w:pos="5340"/>
              </w:tabs>
            </w:pPr>
          </w:p>
        </w:tc>
        <w:tc>
          <w:tcPr>
            <w:tcW w:w="1530" w:type="dxa"/>
          </w:tcPr>
          <w:p w14:paraId="5939F322" w14:textId="77777777" w:rsidR="004F740C" w:rsidRDefault="004F740C" w:rsidP="004F740C">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Low</w:t>
            </w:r>
          </w:p>
          <w:p w14:paraId="1F315285" w14:textId="77777777" w:rsidR="004F740C" w:rsidRDefault="004F740C" w:rsidP="004F740C">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Medium</w:t>
            </w:r>
          </w:p>
          <w:p w14:paraId="1FCECC81" w14:textId="423772C3" w:rsidR="004F740C" w:rsidRDefault="004F740C" w:rsidP="004F740C">
            <w:pPr>
              <w:tabs>
                <w:tab w:val="left" w:pos="5340"/>
              </w:tabs>
              <w:rPr>
                <w:rFonts w:ascii="MS Gothic" w:eastAsia="MS Gothic"/>
                <w:sz w:val="20"/>
                <w:szCs w:val="20"/>
              </w:rPr>
            </w:pPr>
            <w:r>
              <w:rPr>
                <w:rFonts w:ascii="MS Gothic" w:eastAsia="MS Gothic" w:hint="eastAsia"/>
                <w:sz w:val="20"/>
                <w:szCs w:val="20"/>
              </w:rPr>
              <w:t>☐</w:t>
            </w:r>
            <w:r>
              <w:rPr>
                <w:rFonts w:ascii="MS Gothic" w:eastAsia="MS Gothic"/>
                <w:sz w:val="20"/>
                <w:szCs w:val="20"/>
              </w:rPr>
              <w:t xml:space="preserve"> High</w:t>
            </w:r>
          </w:p>
        </w:tc>
      </w:tr>
      <w:tr w:rsidR="004F740C" w14:paraId="4C04C28D" w14:textId="77777777" w:rsidTr="00351F2B">
        <w:tc>
          <w:tcPr>
            <w:tcW w:w="648" w:type="dxa"/>
            <w:tcBorders>
              <w:top w:val="single" w:sz="24" w:space="0" w:color="auto"/>
            </w:tcBorders>
          </w:tcPr>
          <w:p w14:paraId="21E15A55" w14:textId="77777777" w:rsidR="004F740C" w:rsidRDefault="004F740C" w:rsidP="004F740C">
            <w:pPr>
              <w:tabs>
                <w:tab w:val="left" w:pos="5340"/>
              </w:tabs>
              <w:jc w:val="center"/>
            </w:pPr>
          </w:p>
        </w:tc>
        <w:tc>
          <w:tcPr>
            <w:tcW w:w="630" w:type="dxa"/>
            <w:tcBorders>
              <w:top w:val="single" w:sz="24" w:space="0" w:color="auto"/>
            </w:tcBorders>
          </w:tcPr>
          <w:p w14:paraId="5D53395B" w14:textId="77777777" w:rsidR="004F740C" w:rsidRDefault="004F740C" w:rsidP="004F740C">
            <w:pPr>
              <w:tabs>
                <w:tab w:val="left" w:pos="5340"/>
              </w:tabs>
              <w:jc w:val="center"/>
            </w:pPr>
          </w:p>
        </w:tc>
        <w:tc>
          <w:tcPr>
            <w:tcW w:w="720" w:type="dxa"/>
            <w:tcBorders>
              <w:top w:val="single" w:sz="24" w:space="0" w:color="auto"/>
            </w:tcBorders>
          </w:tcPr>
          <w:p w14:paraId="5CCC4707" w14:textId="77777777" w:rsidR="004F740C" w:rsidRDefault="004F740C" w:rsidP="004F740C">
            <w:pPr>
              <w:tabs>
                <w:tab w:val="left" w:pos="5340"/>
              </w:tabs>
              <w:jc w:val="center"/>
            </w:pPr>
          </w:p>
        </w:tc>
        <w:tc>
          <w:tcPr>
            <w:tcW w:w="630" w:type="dxa"/>
            <w:tcBorders>
              <w:top w:val="single" w:sz="24" w:space="0" w:color="auto"/>
            </w:tcBorders>
          </w:tcPr>
          <w:p w14:paraId="23CDB1C2" w14:textId="77777777" w:rsidR="004F740C" w:rsidRDefault="004F740C" w:rsidP="004F740C">
            <w:pPr>
              <w:tabs>
                <w:tab w:val="left" w:pos="5340"/>
              </w:tabs>
              <w:jc w:val="center"/>
            </w:pPr>
          </w:p>
        </w:tc>
        <w:tc>
          <w:tcPr>
            <w:tcW w:w="5236" w:type="dxa"/>
            <w:shd w:val="clear" w:color="auto" w:fill="DAEEF3" w:themeFill="accent5" w:themeFillTint="33"/>
          </w:tcPr>
          <w:p w14:paraId="25292DA1" w14:textId="6C329FA7" w:rsidR="004F740C" w:rsidRPr="00AC78B1" w:rsidRDefault="004F740C" w:rsidP="004F740C">
            <w:pPr>
              <w:tabs>
                <w:tab w:val="left" w:pos="5340"/>
              </w:tabs>
              <w:jc w:val="right"/>
              <w:rPr>
                <w:rFonts w:ascii="Times New Roman" w:hAnsi="Times New Roman"/>
                <w:b/>
                <w:i/>
              </w:rPr>
            </w:pPr>
            <w:r>
              <w:rPr>
                <w:b/>
                <w:noProof/>
                <w:lang w:eastAsia="en-US"/>
              </w:rPr>
              <mc:AlternateContent>
                <mc:Choice Requires="wps">
                  <w:drawing>
                    <wp:anchor distT="0" distB="0" distL="114300" distR="114300" simplePos="0" relativeHeight="251715584" behindDoc="0" locked="0" layoutInCell="1" allowOverlap="1" wp14:anchorId="6F064F3B" wp14:editId="601A85FD">
                      <wp:simplePos x="0" y="0"/>
                      <wp:positionH relativeFrom="column">
                        <wp:posOffset>198120</wp:posOffset>
                      </wp:positionH>
                      <wp:positionV relativeFrom="paragraph">
                        <wp:posOffset>-142875</wp:posOffset>
                      </wp:positionV>
                      <wp:extent cx="457200" cy="508000"/>
                      <wp:effectExtent l="0" t="0" r="25400" b="25400"/>
                      <wp:wrapThrough wrapText="bothSides">
                        <wp:wrapPolygon edited="0">
                          <wp:start x="0" y="0"/>
                          <wp:lineTo x="0" y="21600"/>
                          <wp:lineTo x="21600" y="216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457200" cy="5080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4C07B8F" id="Rectangle 2" o:spid="_x0000_s1026" style="position:absolute;margin-left:15.6pt;margin-top:-11.25pt;width:36pt;height:4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" filled="f" strokecolor="black [3213]">
                      <w10:wrap type="through"/>
                    </v:rect>
                  </w:pict>
                </mc:Fallback>
              </mc:AlternateContent>
            </w:r>
            <w:r>
              <w:rPr>
                <w:b/>
              </w:rPr>
              <w:t xml:space="preserve">Grand Total </w:t>
            </w:r>
            <w:r>
              <w:rPr>
                <w:rFonts w:ascii="Times New Roman" w:hAnsi="Times New Roman"/>
                <w:b/>
                <w:i/>
              </w:rPr>
              <w:t>Strategic Goals and Operating Policies</w:t>
            </w:r>
          </w:p>
        </w:tc>
        <w:tc>
          <w:tcPr>
            <w:tcW w:w="4860" w:type="dxa"/>
          </w:tcPr>
          <w:p w14:paraId="37C83E46" w14:textId="4CA510E6" w:rsidR="004F740C" w:rsidRDefault="004F740C" w:rsidP="004F740C">
            <w:pPr>
              <w:tabs>
                <w:tab w:val="left" w:pos="5340"/>
              </w:tabs>
              <w:jc w:val="right"/>
            </w:pPr>
            <w:r w:rsidRPr="00763C68">
              <w:rPr>
                <w:rFonts w:ascii="Times New Roman" w:hAnsi="Times New Roman"/>
                <w:b/>
                <w:i/>
              </w:rPr>
              <w:t>Team Consensus of Priority Rating</w:t>
            </w:r>
          </w:p>
        </w:tc>
        <w:tc>
          <w:tcPr>
            <w:tcW w:w="1530" w:type="dxa"/>
          </w:tcPr>
          <w:p w14:paraId="69FA7F2D" w14:textId="77777777" w:rsidR="004F740C" w:rsidRDefault="004F740C" w:rsidP="004F740C">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Low</w:t>
            </w:r>
          </w:p>
          <w:p w14:paraId="49EDD8A2" w14:textId="77777777" w:rsidR="004F740C" w:rsidRDefault="004F740C" w:rsidP="004F740C">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Medium</w:t>
            </w:r>
          </w:p>
          <w:p w14:paraId="1809D388" w14:textId="449C9F49" w:rsidR="004F740C" w:rsidRDefault="004F740C" w:rsidP="004F740C">
            <w:pPr>
              <w:tabs>
                <w:tab w:val="left" w:pos="5340"/>
              </w:tabs>
            </w:pPr>
            <w:r>
              <w:rPr>
                <w:rFonts w:ascii="MS Gothic" w:eastAsia="MS Gothic" w:hint="eastAsia"/>
                <w:sz w:val="20"/>
                <w:szCs w:val="20"/>
              </w:rPr>
              <w:t>☐</w:t>
            </w:r>
            <w:r>
              <w:rPr>
                <w:rFonts w:ascii="MS Gothic" w:eastAsia="MS Gothic"/>
                <w:sz w:val="20"/>
                <w:szCs w:val="20"/>
              </w:rPr>
              <w:t xml:space="preserve"> High</w:t>
            </w:r>
          </w:p>
        </w:tc>
      </w:tr>
    </w:tbl>
    <w:p w14:paraId="2C1B2A8F" w14:textId="77777777" w:rsidR="00274DC4" w:rsidRDefault="00274DC4" w:rsidP="009F6FA1">
      <w:pPr>
        <w:tabs>
          <w:tab w:val="left" w:pos="5340"/>
        </w:tabs>
        <w:rPr>
          <w:color w:val="4F81BD" w:themeColor="accent1"/>
        </w:rPr>
        <w:sectPr w:rsidR="00274DC4" w:rsidSect="0061570C">
          <w:pgSz w:w="15840" w:h="12240" w:orient="landscape"/>
          <w:pgMar w:top="720" w:right="720" w:bottom="720" w:left="720" w:header="720" w:footer="720" w:gutter="0"/>
          <w:cols w:space="720"/>
          <w:docGrid w:linePitch="360"/>
        </w:sectPr>
      </w:pPr>
    </w:p>
    <w:p w14:paraId="45FC30D5" w14:textId="203D8B47" w:rsidR="006C7442" w:rsidRDefault="006C7442" w:rsidP="00E344B5"/>
    <w:tbl>
      <w:tblPr>
        <w:tblStyle w:val="TableGrid"/>
        <w:tblW w:w="0" w:type="auto"/>
        <w:tblLook w:val="04A0" w:firstRow="1" w:lastRow="0" w:firstColumn="1" w:lastColumn="0" w:noHBand="0" w:noVBand="1"/>
      </w:tblPr>
      <w:tblGrid>
        <w:gridCol w:w="648"/>
        <w:gridCol w:w="630"/>
        <w:gridCol w:w="720"/>
        <w:gridCol w:w="630"/>
        <w:gridCol w:w="5236"/>
        <w:gridCol w:w="4860"/>
        <w:gridCol w:w="1530"/>
      </w:tblGrid>
      <w:tr w:rsidR="009F6FA1" w14:paraId="296DA9D1" w14:textId="77777777" w:rsidTr="00351F2B">
        <w:tc>
          <w:tcPr>
            <w:tcW w:w="2628" w:type="dxa"/>
            <w:gridSpan w:val="4"/>
          </w:tcPr>
          <w:p w14:paraId="2F5AFA72" w14:textId="77777777" w:rsidR="009F6FA1" w:rsidRPr="004202C0" w:rsidRDefault="009F6FA1" w:rsidP="009F6FA1">
            <w:pPr>
              <w:tabs>
                <w:tab w:val="left" w:pos="5340"/>
              </w:tabs>
              <w:rPr>
                <w:b/>
                <w:sz w:val="20"/>
                <w:szCs w:val="20"/>
              </w:rPr>
            </w:pPr>
            <w:r w:rsidRPr="004202C0">
              <w:rPr>
                <w:b/>
                <w:sz w:val="20"/>
                <w:szCs w:val="20"/>
              </w:rPr>
              <w:t>Rating Scale:</w:t>
            </w:r>
            <w:r>
              <w:rPr>
                <w:b/>
                <w:sz w:val="20"/>
                <w:szCs w:val="20"/>
              </w:rPr>
              <w:t xml:space="preserve"> (circle one)</w:t>
            </w:r>
          </w:p>
          <w:p w14:paraId="5046B8EF" w14:textId="77777777" w:rsidR="009F6FA1" w:rsidRPr="00763C68" w:rsidRDefault="009F6FA1" w:rsidP="009F6FA1">
            <w:pPr>
              <w:tabs>
                <w:tab w:val="left" w:pos="5340"/>
              </w:tabs>
              <w:rPr>
                <w:b/>
                <w:sz w:val="16"/>
                <w:szCs w:val="16"/>
              </w:rPr>
            </w:pPr>
            <w:r w:rsidRPr="00763C68">
              <w:rPr>
                <w:b/>
                <w:sz w:val="16"/>
                <w:szCs w:val="16"/>
              </w:rPr>
              <w:t>1 = not in place</w:t>
            </w:r>
          </w:p>
          <w:p w14:paraId="44319AA4" w14:textId="5D43CD5A" w:rsidR="009F6FA1" w:rsidRPr="00763C68" w:rsidRDefault="00833E46" w:rsidP="009F6FA1">
            <w:pPr>
              <w:tabs>
                <w:tab w:val="left" w:pos="5340"/>
              </w:tabs>
              <w:rPr>
                <w:b/>
                <w:sz w:val="16"/>
                <w:szCs w:val="16"/>
              </w:rPr>
            </w:pPr>
            <w:r>
              <w:rPr>
                <w:b/>
                <w:sz w:val="16"/>
                <w:szCs w:val="16"/>
              </w:rPr>
              <w:t xml:space="preserve">2 = in place minimally </w:t>
            </w:r>
            <w:r w:rsidR="009F6FA1" w:rsidRPr="00763C68">
              <w:rPr>
                <w:b/>
                <w:sz w:val="16"/>
                <w:szCs w:val="16"/>
              </w:rPr>
              <w:t>effective</w:t>
            </w:r>
          </w:p>
          <w:p w14:paraId="3E065C0C" w14:textId="77777777" w:rsidR="009F6FA1" w:rsidRPr="00763C68" w:rsidRDefault="009F6FA1" w:rsidP="009F6FA1">
            <w:pPr>
              <w:tabs>
                <w:tab w:val="left" w:pos="5340"/>
              </w:tabs>
              <w:rPr>
                <w:b/>
                <w:sz w:val="16"/>
                <w:szCs w:val="16"/>
              </w:rPr>
            </w:pPr>
            <w:r w:rsidRPr="00763C68">
              <w:rPr>
                <w:b/>
                <w:sz w:val="16"/>
                <w:szCs w:val="16"/>
              </w:rPr>
              <w:t>3 = in place, needs review</w:t>
            </w:r>
          </w:p>
          <w:p w14:paraId="1506035E" w14:textId="77777777" w:rsidR="009F6FA1" w:rsidRPr="004202C0" w:rsidRDefault="009F6FA1" w:rsidP="009F6FA1">
            <w:pPr>
              <w:tabs>
                <w:tab w:val="left" w:pos="5340"/>
              </w:tabs>
              <w:rPr>
                <w:b/>
              </w:rPr>
            </w:pPr>
            <w:r w:rsidRPr="00763C68">
              <w:rPr>
                <w:b/>
                <w:sz w:val="16"/>
                <w:szCs w:val="16"/>
              </w:rPr>
              <w:t>4 = in place, effective</w:t>
            </w:r>
          </w:p>
        </w:tc>
        <w:tc>
          <w:tcPr>
            <w:tcW w:w="5236" w:type="dxa"/>
            <w:shd w:val="clear" w:color="auto" w:fill="E5DFEC" w:themeFill="accent4" w:themeFillTint="33"/>
          </w:tcPr>
          <w:p w14:paraId="1B9F9791" w14:textId="59C8C208" w:rsidR="009F6FA1" w:rsidRDefault="00F93ED4" w:rsidP="00185EE1">
            <w:pPr>
              <w:tabs>
                <w:tab w:val="left" w:pos="5340"/>
              </w:tabs>
              <w:jc w:val="center"/>
              <w:rPr>
                <w:b/>
              </w:rPr>
            </w:pPr>
            <w:r>
              <w:rPr>
                <w:b/>
              </w:rPr>
              <w:t>Priority Area</w:t>
            </w:r>
          </w:p>
          <w:p w14:paraId="2462FF03" w14:textId="77777777" w:rsidR="00F93ED4" w:rsidRPr="00F93ED4" w:rsidRDefault="00F93ED4" w:rsidP="00F93ED4">
            <w:pPr>
              <w:tabs>
                <w:tab w:val="left" w:pos="5340"/>
              </w:tabs>
              <w:jc w:val="center"/>
              <w:rPr>
                <w:rFonts w:ascii="Times New Roman" w:hAnsi="Times New Roman"/>
                <w:i/>
              </w:rPr>
            </w:pPr>
            <w:r w:rsidRPr="00F93ED4">
              <w:rPr>
                <w:rFonts w:ascii="Times New Roman" w:hAnsi="Times New Roman"/>
                <w:i/>
              </w:rPr>
              <w:t>Financing and Contracting Methods</w:t>
            </w:r>
          </w:p>
          <w:p w14:paraId="54866673" w14:textId="4619223E" w:rsidR="009F6FA1" w:rsidRPr="00392408" w:rsidRDefault="00F93ED4" w:rsidP="00F93ED4">
            <w:pPr>
              <w:tabs>
                <w:tab w:val="left" w:pos="5340"/>
              </w:tabs>
              <w:jc w:val="center"/>
              <w:rPr>
                <w:rFonts w:ascii="Times New Roman" w:hAnsi="Times New Roman"/>
                <w:i/>
              </w:rPr>
            </w:pPr>
            <w:r w:rsidRPr="00F93ED4">
              <w:rPr>
                <w:rFonts w:ascii="Times New Roman" w:hAnsi="Times New Roman"/>
                <w:i/>
              </w:rPr>
              <w:t>Financing and contracting methods support CLE</w:t>
            </w:r>
            <w:r w:rsidR="009955DD">
              <w:rPr>
                <w:rFonts w:ascii="Times New Roman" w:hAnsi="Times New Roman"/>
                <w:i/>
              </w:rPr>
              <w:t>* and</w:t>
            </w:r>
            <w:r w:rsidRPr="00F93ED4">
              <w:rPr>
                <w:rFonts w:ascii="Times New Roman" w:hAnsi="Times New Roman"/>
                <w:i/>
              </w:rPr>
              <w:t xml:space="preserve"> competitive, integrated employment outcomes.</w:t>
            </w:r>
          </w:p>
        </w:tc>
        <w:tc>
          <w:tcPr>
            <w:tcW w:w="4860" w:type="dxa"/>
          </w:tcPr>
          <w:p w14:paraId="43151C46" w14:textId="77777777" w:rsidR="009F6FA1" w:rsidRDefault="009F6FA1" w:rsidP="009F6FA1">
            <w:pPr>
              <w:tabs>
                <w:tab w:val="left" w:pos="5340"/>
              </w:tabs>
              <w:jc w:val="center"/>
              <w:rPr>
                <w:b/>
              </w:rPr>
            </w:pPr>
            <w:r>
              <w:rPr>
                <w:b/>
              </w:rPr>
              <w:t>Evidence</w:t>
            </w:r>
          </w:p>
          <w:p w14:paraId="1BEA82BF" w14:textId="5E699D01" w:rsidR="009F6FA1" w:rsidRPr="00F17F88" w:rsidRDefault="00F93ED4" w:rsidP="009F6FA1">
            <w:pPr>
              <w:tabs>
                <w:tab w:val="left" w:pos="5340"/>
              </w:tabs>
              <w:jc w:val="center"/>
              <w:rPr>
                <w:rFonts w:ascii="Times New Roman" w:hAnsi="Times New Roman"/>
                <w:i/>
              </w:rPr>
            </w:pPr>
            <w:r>
              <w:rPr>
                <w:rFonts w:ascii="Times New Roman" w:hAnsi="Times New Roman"/>
                <w:i/>
              </w:rPr>
              <w:t>Include descriptions or location of evidence to support the priority area statement</w:t>
            </w:r>
          </w:p>
        </w:tc>
        <w:tc>
          <w:tcPr>
            <w:tcW w:w="1530" w:type="dxa"/>
          </w:tcPr>
          <w:p w14:paraId="0EA6A0A6" w14:textId="77777777" w:rsidR="009F6FA1" w:rsidRPr="004202C0" w:rsidRDefault="009F6FA1" w:rsidP="009F6FA1">
            <w:pPr>
              <w:tabs>
                <w:tab w:val="left" w:pos="5340"/>
              </w:tabs>
              <w:jc w:val="center"/>
              <w:rPr>
                <w:b/>
              </w:rPr>
            </w:pPr>
            <w:r>
              <w:rPr>
                <w:b/>
              </w:rPr>
              <w:t>Priority for Change</w:t>
            </w:r>
          </w:p>
        </w:tc>
      </w:tr>
      <w:tr w:rsidR="009F6FA1" w14:paraId="555BA20D" w14:textId="77777777" w:rsidTr="00351F2B">
        <w:tc>
          <w:tcPr>
            <w:tcW w:w="648" w:type="dxa"/>
          </w:tcPr>
          <w:p w14:paraId="6F188287" w14:textId="77777777" w:rsidR="009F6FA1" w:rsidRDefault="009F6FA1" w:rsidP="009F6FA1">
            <w:pPr>
              <w:tabs>
                <w:tab w:val="left" w:pos="5340"/>
              </w:tabs>
              <w:jc w:val="center"/>
            </w:pPr>
            <w:r>
              <w:t>1</w:t>
            </w:r>
          </w:p>
        </w:tc>
        <w:tc>
          <w:tcPr>
            <w:tcW w:w="630" w:type="dxa"/>
          </w:tcPr>
          <w:p w14:paraId="1A545973" w14:textId="77777777" w:rsidR="009F6FA1" w:rsidRDefault="009F6FA1" w:rsidP="009F6FA1">
            <w:pPr>
              <w:tabs>
                <w:tab w:val="left" w:pos="5340"/>
              </w:tabs>
              <w:jc w:val="center"/>
            </w:pPr>
            <w:r>
              <w:t>2</w:t>
            </w:r>
          </w:p>
        </w:tc>
        <w:tc>
          <w:tcPr>
            <w:tcW w:w="720" w:type="dxa"/>
          </w:tcPr>
          <w:p w14:paraId="30F8538A" w14:textId="77777777" w:rsidR="009F6FA1" w:rsidRDefault="009F6FA1" w:rsidP="009F6FA1">
            <w:pPr>
              <w:tabs>
                <w:tab w:val="left" w:pos="5340"/>
              </w:tabs>
              <w:jc w:val="center"/>
            </w:pPr>
            <w:r>
              <w:t>3</w:t>
            </w:r>
          </w:p>
        </w:tc>
        <w:tc>
          <w:tcPr>
            <w:tcW w:w="630" w:type="dxa"/>
          </w:tcPr>
          <w:p w14:paraId="41A9A8E7" w14:textId="77777777" w:rsidR="009F6FA1" w:rsidRDefault="009F6FA1" w:rsidP="009F6FA1">
            <w:pPr>
              <w:tabs>
                <w:tab w:val="left" w:pos="5340"/>
              </w:tabs>
              <w:jc w:val="center"/>
            </w:pPr>
            <w:r>
              <w:t>4</w:t>
            </w:r>
          </w:p>
        </w:tc>
        <w:tc>
          <w:tcPr>
            <w:tcW w:w="5236" w:type="dxa"/>
            <w:shd w:val="clear" w:color="auto" w:fill="E5DFEC" w:themeFill="accent4" w:themeFillTint="33"/>
          </w:tcPr>
          <w:p w14:paraId="24C1829B" w14:textId="5C5CE8AF" w:rsidR="009F6FA1" w:rsidRPr="00F17F88" w:rsidRDefault="00802FDC" w:rsidP="004F6B76">
            <w:pPr>
              <w:tabs>
                <w:tab w:val="left" w:pos="5340"/>
              </w:tabs>
              <w:ind w:left="252" w:hanging="252"/>
              <w:rPr>
                <w:rFonts w:ascii="Times New Roman" w:hAnsi="Times New Roman"/>
                <w:i/>
              </w:rPr>
            </w:pPr>
            <w:r>
              <w:rPr>
                <w:rFonts w:ascii="Times New Roman" w:hAnsi="Times New Roman"/>
                <w:i/>
              </w:rPr>
              <w:t xml:space="preserve">1.  </w:t>
            </w:r>
            <w:r w:rsidR="00F93ED4" w:rsidRPr="00F93ED4">
              <w:rPr>
                <w:rFonts w:ascii="Times New Roman" w:hAnsi="Times New Roman"/>
                <w:i/>
              </w:rPr>
              <w:t>The organization provides an array of services available through multiple f</w:t>
            </w:r>
            <w:r w:rsidR="004F6B76">
              <w:rPr>
                <w:rFonts w:ascii="Times New Roman" w:hAnsi="Times New Roman"/>
                <w:i/>
              </w:rPr>
              <w:t>unding streams that support CLE*</w:t>
            </w:r>
          </w:p>
        </w:tc>
        <w:tc>
          <w:tcPr>
            <w:tcW w:w="4860" w:type="dxa"/>
          </w:tcPr>
          <w:p w14:paraId="2EBC423C" w14:textId="51186FA9" w:rsidR="009F6FA1" w:rsidRPr="00D4390A" w:rsidRDefault="009F6FA1" w:rsidP="009F6FA1">
            <w:pPr>
              <w:tabs>
                <w:tab w:val="left" w:pos="5340"/>
              </w:tabs>
              <w:rPr>
                <w:sz w:val="20"/>
                <w:szCs w:val="20"/>
              </w:rPr>
            </w:pPr>
          </w:p>
        </w:tc>
        <w:tc>
          <w:tcPr>
            <w:tcW w:w="1530" w:type="dxa"/>
          </w:tcPr>
          <w:p w14:paraId="0745CE0B" w14:textId="77777777" w:rsidR="009F6FA1" w:rsidRDefault="009F6FA1" w:rsidP="009F6FA1">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Low</w:t>
            </w:r>
          </w:p>
          <w:p w14:paraId="1BFE3219" w14:textId="77777777" w:rsidR="009F6FA1" w:rsidRDefault="009F6FA1" w:rsidP="009F6FA1">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Medium</w:t>
            </w:r>
          </w:p>
          <w:p w14:paraId="01D4A21B" w14:textId="77777777" w:rsidR="009F6FA1" w:rsidRPr="00F17F88" w:rsidRDefault="009F6FA1" w:rsidP="009F6FA1">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High</w:t>
            </w:r>
          </w:p>
        </w:tc>
      </w:tr>
      <w:tr w:rsidR="004F6B76" w14:paraId="21B903B1" w14:textId="77777777" w:rsidTr="00351F2B">
        <w:tc>
          <w:tcPr>
            <w:tcW w:w="648" w:type="dxa"/>
          </w:tcPr>
          <w:p w14:paraId="267EDFD3" w14:textId="314FB66B" w:rsidR="004F6B76" w:rsidRDefault="004F6B76" w:rsidP="004F6B76">
            <w:pPr>
              <w:tabs>
                <w:tab w:val="left" w:pos="5340"/>
              </w:tabs>
              <w:jc w:val="center"/>
            </w:pPr>
            <w:r>
              <w:t>1</w:t>
            </w:r>
          </w:p>
        </w:tc>
        <w:tc>
          <w:tcPr>
            <w:tcW w:w="630" w:type="dxa"/>
          </w:tcPr>
          <w:p w14:paraId="6C5D7A4A" w14:textId="5A15ED14" w:rsidR="004F6B76" w:rsidRDefault="004F6B76" w:rsidP="004F6B76">
            <w:pPr>
              <w:tabs>
                <w:tab w:val="left" w:pos="5340"/>
              </w:tabs>
              <w:jc w:val="center"/>
            </w:pPr>
            <w:r>
              <w:t>2</w:t>
            </w:r>
          </w:p>
        </w:tc>
        <w:tc>
          <w:tcPr>
            <w:tcW w:w="720" w:type="dxa"/>
          </w:tcPr>
          <w:p w14:paraId="59296483" w14:textId="1634F9AD" w:rsidR="004F6B76" w:rsidRDefault="004F6B76" w:rsidP="004F6B76">
            <w:pPr>
              <w:tabs>
                <w:tab w:val="left" w:pos="5340"/>
              </w:tabs>
              <w:jc w:val="center"/>
            </w:pPr>
            <w:r>
              <w:t>3</w:t>
            </w:r>
          </w:p>
        </w:tc>
        <w:tc>
          <w:tcPr>
            <w:tcW w:w="630" w:type="dxa"/>
          </w:tcPr>
          <w:p w14:paraId="2401EAB4" w14:textId="095B1A6C" w:rsidR="004F6B76" w:rsidRDefault="004F6B76" w:rsidP="004F6B76">
            <w:pPr>
              <w:tabs>
                <w:tab w:val="left" w:pos="5340"/>
              </w:tabs>
              <w:jc w:val="center"/>
            </w:pPr>
            <w:r>
              <w:t>4</w:t>
            </w:r>
          </w:p>
        </w:tc>
        <w:tc>
          <w:tcPr>
            <w:tcW w:w="5236" w:type="dxa"/>
            <w:shd w:val="clear" w:color="auto" w:fill="E5DFEC" w:themeFill="accent4" w:themeFillTint="33"/>
          </w:tcPr>
          <w:p w14:paraId="7895D18E" w14:textId="0309CD5E" w:rsidR="004F6B76" w:rsidRDefault="004F6B76" w:rsidP="004F6B76">
            <w:pPr>
              <w:tabs>
                <w:tab w:val="left" w:pos="5340"/>
              </w:tabs>
              <w:ind w:left="252" w:hanging="252"/>
              <w:rPr>
                <w:rFonts w:ascii="Times New Roman" w:hAnsi="Times New Roman"/>
                <w:i/>
              </w:rPr>
            </w:pPr>
            <w:r>
              <w:rPr>
                <w:rFonts w:ascii="Times New Roman" w:hAnsi="Times New Roman"/>
                <w:i/>
              </w:rPr>
              <w:t xml:space="preserve">2.  </w:t>
            </w:r>
            <w:r w:rsidRPr="00F93ED4">
              <w:rPr>
                <w:rFonts w:ascii="Times New Roman" w:hAnsi="Times New Roman"/>
                <w:i/>
              </w:rPr>
              <w:t>The organization provides an array of services available through multiple funding streams that support competitive, integrated employment.</w:t>
            </w:r>
          </w:p>
        </w:tc>
        <w:tc>
          <w:tcPr>
            <w:tcW w:w="4860" w:type="dxa"/>
          </w:tcPr>
          <w:p w14:paraId="26953072" w14:textId="77777777" w:rsidR="004F6B76" w:rsidRPr="00D4390A" w:rsidRDefault="004F6B76" w:rsidP="004F6B76">
            <w:pPr>
              <w:tabs>
                <w:tab w:val="left" w:pos="5340"/>
              </w:tabs>
              <w:rPr>
                <w:sz w:val="20"/>
                <w:szCs w:val="20"/>
              </w:rPr>
            </w:pPr>
          </w:p>
        </w:tc>
        <w:tc>
          <w:tcPr>
            <w:tcW w:w="1530" w:type="dxa"/>
          </w:tcPr>
          <w:p w14:paraId="3FB7B29B" w14:textId="77777777" w:rsidR="004F6B76" w:rsidRDefault="004F6B76" w:rsidP="004F6B76">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Low</w:t>
            </w:r>
          </w:p>
          <w:p w14:paraId="054BCC03" w14:textId="77777777" w:rsidR="004F6B76" w:rsidRDefault="004F6B76" w:rsidP="004F6B76">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Medium</w:t>
            </w:r>
          </w:p>
          <w:p w14:paraId="447042A1" w14:textId="47DE518D" w:rsidR="004F6B76" w:rsidRDefault="004F6B76" w:rsidP="004F6B76">
            <w:pPr>
              <w:tabs>
                <w:tab w:val="left" w:pos="5340"/>
              </w:tabs>
              <w:rPr>
                <w:rFonts w:ascii="MS Gothic" w:eastAsia="MS Gothic"/>
                <w:sz w:val="20"/>
                <w:szCs w:val="20"/>
              </w:rPr>
            </w:pPr>
            <w:r>
              <w:rPr>
                <w:rFonts w:ascii="MS Gothic" w:eastAsia="MS Gothic" w:hint="eastAsia"/>
                <w:sz w:val="20"/>
                <w:szCs w:val="20"/>
              </w:rPr>
              <w:t>☐</w:t>
            </w:r>
            <w:r>
              <w:rPr>
                <w:rFonts w:ascii="MS Gothic" w:eastAsia="MS Gothic"/>
                <w:sz w:val="20"/>
                <w:szCs w:val="20"/>
              </w:rPr>
              <w:t xml:space="preserve"> High</w:t>
            </w:r>
          </w:p>
        </w:tc>
      </w:tr>
      <w:tr w:rsidR="004F6B76" w14:paraId="177F7087" w14:textId="77777777" w:rsidTr="00351F2B">
        <w:tc>
          <w:tcPr>
            <w:tcW w:w="648" w:type="dxa"/>
          </w:tcPr>
          <w:p w14:paraId="3764A810" w14:textId="77777777" w:rsidR="004F6B76" w:rsidRDefault="004F6B76" w:rsidP="004F6B76">
            <w:pPr>
              <w:tabs>
                <w:tab w:val="left" w:pos="5340"/>
              </w:tabs>
              <w:jc w:val="center"/>
            </w:pPr>
            <w:r>
              <w:t>1</w:t>
            </w:r>
          </w:p>
        </w:tc>
        <w:tc>
          <w:tcPr>
            <w:tcW w:w="630" w:type="dxa"/>
          </w:tcPr>
          <w:p w14:paraId="2B904867" w14:textId="77777777" w:rsidR="004F6B76" w:rsidRDefault="004F6B76" w:rsidP="004F6B76">
            <w:pPr>
              <w:tabs>
                <w:tab w:val="left" w:pos="5340"/>
              </w:tabs>
              <w:jc w:val="center"/>
            </w:pPr>
            <w:r>
              <w:t>2</w:t>
            </w:r>
          </w:p>
        </w:tc>
        <w:tc>
          <w:tcPr>
            <w:tcW w:w="720" w:type="dxa"/>
          </w:tcPr>
          <w:p w14:paraId="5936620C" w14:textId="77777777" w:rsidR="004F6B76" w:rsidRDefault="004F6B76" w:rsidP="004F6B76">
            <w:pPr>
              <w:tabs>
                <w:tab w:val="left" w:pos="5340"/>
              </w:tabs>
              <w:jc w:val="center"/>
            </w:pPr>
            <w:r>
              <w:t>3</w:t>
            </w:r>
          </w:p>
        </w:tc>
        <w:tc>
          <w:tcPr>
            <w:tcW w:w="630" w:type="dxa"/>
          </w:tcPr>
          <w:p w14:paraId="165C3CE8" w14:textId="77777777" w:rsidR="004F6B76" w:rsidRDefault="004F6B76" w:rsidP="004F6B76">
            <w:pPr>
              <w:tabs>
                <w:tab w:val="left" w:pos="5340"/>
              </w:tabs>
              <w:jc w:val="center"/>
            </w:pPr>
            <w:r>
              <w:t>4</w:t>
            </w:r>
          </w:p>
        </w:tc>
        <w:tc>
          <w:tcPr>
            <w:tcW w:w="5236" w:type="dxa"/>
            <w:shd w:val="clear" w:color="auto" w:fill="E5DFEC" w:themeFill="accent4" w:themeFillTint="33"/>
          </w:tcPr>
          <w:p w14:paraId="6B993BE3" w14:textId="4E0908A7" w:rsidR="004F6B76" w:rsidRPr="00BB3677" w:rsidRDefault="004F6B76" w:rsidP="004F6B76">
            <w:pPr>
              <w:tabs>
                <w:tab w:val="left" w:pos="5340"/>
              </w:tabs>
              <w:ind w:left="252" w:hanging="252"/>
              <w:rPr>
                <w:rFonts w:ascii="Times New Roman" w:hAnsi="Times New Roman"/>
                <w:i/>
              </w:rPr>
            </w:pPr>
            <w:r>
              <w:rPr>
                <w:rFonts w:ascii="Times New Roman" w:hAnsi="Times New Roman"/>
                <w:i/>
              </w:rPr>
              <w:t xml:space="preserve">3.  </w:t>
            </w:r>
            <w:r w:rsidRPr="00F93ED4">
              <w:rPr>
                <w:rFonts w:ascii="Times New Roman" w:hAnsi="Times New Roman"/>
                <w:i/>
              </w:rPr>
              <w:t>The organization's strategic plan outlines strategies to increase utilization of braided funding.</w:t>
            </w:r>
          </w:p>
        </w:tc>
        <w:tc>
          <w:tcPr>
            <w:tcW w:w="4860" w:type="dxa"/>
          </w:tcPr>
          <w:p w14:paraId="709B68BA" w14:textId="77777777" w:rsidR="004F6B76" w:rsidRDefault="004F6B76" w:rsidP="004F6B76">
            <w:pPr>
              <w:tabs>
                <w:tab w:val="left" w:pos="5340"/>
              </w:tabs>
            </w:pPr>
          </w:p>
        </w:tc>
        <w:tc>
          <w:tcPr>
            <w:tcW w:w="1530" w:type="dxa"/>
          </w:tcPr>
          <w:p w14:paraId="150D8BC1" w14:textId="77777777" w:rsidR="004F6B76" w:rsidRDefault="004F6B76" w:rsidP="004F6B76">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Low</w:t>
            </w:r>
          </w:p>
          <w:p w14:paraId="43B7190B" w14:textId="77777777" w:rsidR="004F6B76" w:rsidRDefault="004F6B76" w:rsidP="004F6B76">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Medium</w:t>
            </w:r>
          </w:p>
          <w:p w14:paraId="6248A218" w14:textId="77777777" w:rsidR="004F6B76" w:rsidRDefault="004F6B76" w:rsidP="004F6B76">
            <w:pPr>
              <w:tabs>
                <w:tab w:val="left" w:pos="5340"/>
              </w:tabs>
            </w:pPr>
            <w:r>
              <w:rPr>
                <w:rFonts w:ascii="MS Gothic" w:eastAsia="MS Gothic" w:hint="eastAsia"/>
                <w:sz w:val="20"/>
                <w:szCs w:val="20"/>
              </w:rPr>
              <w:t>☐</w:t>
            </w:r>
            <w:r>
              <w:rPr>
                <w:rFonts w:ascii="MS Gothic" w:eastAsia="MS Gothic"/>
                <w:sz w:val="20"/>
                <w:szCs w:val="20"/>
              </w:rPr>
              <w:t xml:space="preserve"> High</w:t>
            </w:r>
          </w:p>
        </w:tc>
      </w:tr>
      <w:tr w:rsidR="004F6B76" w14:paraId="03B73150" w14:textId="77777777" w:rsidTr="00351F2B">
        <w:tc>
          <w:tcPr>
            <w:tcW w:w="648" w:type="dxa"/>
          </w:tcPr>
          <w:p w14:paraId="0F0C9D8C" w14:textId="77777777" w:rsidR="004F6B76" w:rsidRDefault="004F6B76" w:rsidP="004F6B76">
            <w:pPr>
              <w:tabs>
                <w:tab w:val="left" w:pos="5340"/>
              </w:tabs>
              <w:jc w:val="center"/>
            </w:pPr>
            <w:r>
              <w:t>1</w:t>
            </w:r>
          </w:p>
        </w:tc>
        <w:tc>
          <w:tcPr>
            <w:tcW w:w="630" w:type="dxa"/>
          </w:tcPr>
          <w:p w14:paraId="7204C7AB" w14:textId="77777777" w:rsidR="004F6B76" w:rsidRDefault="004F6B76" w:rsidP="004F6B76">
            <w:pPr>
              <w:tabs>
                <w:tab w:val="left" w:pos="5340"/>
              </w:tabs>
              <w:jc w:val="center"/>
            </w:pPr>
            <w:r>
              <w:t>2</w:t>
            </w:r>
          </w:p>
        </w:tc>
        <w:tc>
          <w:tcPr>
            <w:tcW w:w="720" w:type="dxa"/>
          </w:tcPr>
          <w:p w14:paraId="3C6CD3B9" w14:textId="77777777" w:rsidR="004F6B76" w:rsidRDefault="004F6B76" w:rsidP="004F6B76">
            <w:pPr>
              <w:tabs>
                <w:tab w:val="left" w:pos="5340"/>
              </w:tabs>
              <w:jc w:val="center"/>
            </w:pPr>
            <w:r>
              <w:t>3</w:t>
            </w:r>
          </w:p>
        </w:tc>
        <w:tc>
          <w:tcPr>
            <w:tcW w:w="630" w:type="dxa"/>
          </w:tcPr>
          <w:p w14:paraId="36032990" w14:textId="77777777" w:rsidR="004F6B76" w:rsidRDefault="004F6B76" w:rsidP="004F6B76">
            <w:pPr>
              <w:tabs>
                <w:tab w:val="left" w:pos="5340"/>
              </w:tabs>
              <w:jc w:val="center"/>
            </w:pPr>
            <w:r>
              <w:t>4</w:t>
            </w:r>
          </w:p>
        </w:tc>
        <w:tc>
          <w:tcPr>
            <w:tcW w:w="5236" w:type="dxa"/>
            <w:shd w:val="clear" w:color="auto" w:fill="E5DFEC" w:themeFill="accent4" w:themeFillTint="33"/>
          </w:tcPr>
          <w:p w14:paraId="325E4C7C" w14:textId="37F27739" w:rsidR="004F6B76" w:rsidRPr="00802828" w:rsidRDefault="004F6B76" w:rsidP="004F6B76">
            <w:pPr>
              <w:tabs>
                <w:tab w:val="left" w:pos="5340"/>
              </w:tabs>
              <w:ind w:left="252" w:hanging="252"/>
              <w:rPr>
                <w:rFonts w:ascii="Times New Roman" w:hAnsi="Times New Roman"/>
                <w:i/>
                <w:color w:val="FF0000"/>
              </w:rPr>
            </w:pPr>
            <w:r>
              <w:rPr>
                <w:rFonts w:ascii="Times New Roman" w:hAnsi="Times New Roman"/>
                <w:i/>
              </w:rPr>
              <w:t xml:space="preserve">4. </w:t>
            </w:r>
            <w:r w:rsidRPr="00952F49">
              <w:rPr>
                <w:rFonts w:ascii="Times New Roman" w:hAnsi="Times New Roman"/>
                <w:i/>
              </w:rPr>
              <w:t xml:space="preserve"> </w:t>
            </w:r>
            <w:r w:rsidRPr="00F93ED4">
              <w:rPr>
                <w:rFonts w:ascii="Times New Roman" w:hAnsi="Times New Roman"/>
                <w:i/>
              </w:rPr>
              <w:t>The organization has modified financial planning and contracting methods to support individualiz</w:t>
            </w:r>
            <w:r>
              <w:rPr>
                <w:rFonts w:ascii="Times New Roman" w:hAnsi="Times New Roman"/>
                <w:i/>
              </w:rPr>
              <w:t>ed services that prioritize CLE*</w:t>
            </w:r>
          </w:p>
        </w:tc>
        <w:tc>
          <w:tcPr>
            <w:tcW w:w="4860" w:type="dxa"/>
          </w:tcPr>
          <w:p w14:paraId="66A8FC59" w14:textId="3798C2DD" w:rsidR="004F6B76" w:rsidRPr="00802828" w:rsidRDefault="004F6B76" w:rsidP="004F6B76">
            <w:pPr>
              <w:widowControl w:val="0"/>
              <w:autoSpaceDE w:val="0"/>
              <w:autoSpaceDN w:val="0"/>
              <w:adjustRightInd w:val="0"/>
              <w:rPr>
                <w:rFonts w:ascii="Helvetica" w:eastAsiaTheme="minorEastAsia" w:hAnsi="Helvetica" w:cs="Helvetica"/>
                <w:color w:val="FF0000"/>
              </w:rPr>
            </w:pPr>
          </w:p>
        </w:tc>
        <w:tc>
          <w:tcPr>
            <w:tcW w:w="1530" w:type="dxa"/>
          </w:tcPr>
          <w:p w14:paraId="7BE5D139" w14:textId="77777777" w:rsidR="004F6B76" w:rsidRDefault="004F6B76" w:rsidP="004F6B76">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Low</w:t>
            </w:r>
          </w:p>
          <w:p w14:paraId="3A987151" w14:textId="77777777" w:rsidR="004F6B76" w:rsidRDefault="004F6B76" w:rsidP="004F6B76">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Medium</w:t>
            </w:r>
          </w:p>
          <w:p w14:paraId="054002C7" w14:textId="77777777" w:rsidR="004F6B76" w:rsidRDefault="004F6B76" w:rsidP="004F6B76">
            <w:pPr>
              <w:tabs>
                <w:tab w:val="left" w:pos="5340"/>
              </w:tabs>
            </w:pPr>
            <w:r>
              <w:rPr>
                <w:rFonts w:ascii="MS Gothic" w:eastAsia="MS Gothic" w:hint="eastAsia"/>
                <w:sz w:val="20"/>
                <w:szCs w:val="20"/>
              </w:rPr>
              <w:t>☐</w:t>
            </w:r>
            <w:r>
              <w:rPr>
                <w:rFonts w:ascii="MS Gothic" w:eastAsia="MS Gothic"/>
                <w:sz w:val="20"/>
                <w:szCs w:val="20"/>
              </w:rPr>
              <w:t xml:space="preserve"> High</w:t>
            </w:r>
          </w:p>
        </w:tc>
      </w:tr>
      <w:tr w:rsidR="004F6B76" w14:paraId="1E10020E" w14:textId="77777777" w:rsidTr="00351F2B">
        <w:tc>
          <w:tcPr>
            <w:tcW w:w="648" w:type="dxa"/>
          </w:tcPr>
          <w:p w14:paraId="5C70D1EF" w14:textId="7058901E" w:rsidR="004F6B76" w:rsidRDefault="004F6B76" w:rsidP="004F6B76">
            <w:pPr>
              <w:tabs>
                <w:tab w:val="left" w:pos="5340"/>
              </w:tabs>
              <w:jc w:val="center"/>
            </w:pPr>
            <w:r>
              <w:t>1</w:t>
            </w:r>
          </w:p>
        </w:tc>
        <w:tc>
          <w:tcPr>
            <w:tcW w:w="630" w:type="dxa"/>
          </w:tcPr>
          <w:p w14:paraId="6F3293D7" w14:textId="109DC8BC" w:rsidR="004F6B76" w:rsidRDefault="004F6B76" w:rsidP="004F6B76">
            <w:pPr>
              <w:tabs>
                <w:tab w:val="left" w:pos="5340"/>
              </w:tabs>
              <w:jc w:val="center"/>
            </w:pPr>
            <w:r>
              <w:t>2</w:t>
            </w:r>
          </w:p>
        </w:tc>
        <w:tc>
          <w:tcPr>
            <w:tcW w:w="720" w:type="dxa"/>
          </w:tcPr>
          <w:p w14:paraId="025E8D08" w14:textId="102A9543" w:rsidR="004F6B76" w:rsidRDefault="004F6B76" w:rsidP="004F6B76">
            <w:pPr>
              <w:tabs>
                <w:tab w:val="left" w:pos="5340"/>
              </w:tabs>
              <w:jc w:val="center"/>
            </w:pPr>
            <w:r>
              <w:t>3</w:t>
            </w:r>
          </w:p>
        </w:tc>
        <w:tc>
          <w:tcPr>
            <w:tcW w:w="630" w:type="dxa"/>
          </w:tcPr>
          <w:p w14:paraId="00550B01" w14:textId="4CACF153" w:rsidR="004F6B76" w:rsidRDefault="004F6B76" w:rsidP="004F6B76">
            <w:pPr>
              <w:tabs>
                <w:tab w:val="left" w:pos="5340"/>
              </w:tabs>
              <w:jc w:val="center"/>
            </w:pPr>
            <w:r>
              <w:t>4</w:t>
            </w:r>
          </w:p>
        </w:tc>
        <w:tc>
          <w:tcPr>
            <w:tcW w:w="5236" w:type="dxa"/>
            <w:shd w:val="clear" w:color="auto" w:fill="E5DFEC" w:themeFill="accent4" w:themeFillTint="33"/>
          </w:tcPr>
          <w:p w14:paraId="5993E773" w14:textId="0A8617F3" w:rsidR="004F6B76" w:rsidRDefault="004F6B76" w:rsidP="004F6B76">
            <w:pPr>
              <w:tabs>
                <w:tab w:val="left" w:pos="5340"/>
              </w:tabs>
              <w:ind w:left="252" w:hanging="252"/>
              <w:rPr>
                <w:rFonts w:ascii="Times New Roman" w:hAnsi="Times New Roman"/>
                <w:i/>
              </w:rPr>
            </w:pPr>
            <w:r>
              <w:rPr>
                <w:rFonts w:ascii="Times New Roman" w:hAnsi="Times New Roman"/>
                <w:i/>
              </w:rPr>
              <w:t xml:space="preserve">5.  </w:t>
            </w:r>
            <w:r w:rsidRPr="00F93ED4">
              <w:rPr>
                <w:rFonts w:ascii="Times New Roman" w:hAnsi="Times New Roman"/>
                <w:i/>
              </w:rPr>
              <w:t xml:space="preserve">The organization has modified financial planning and contracting methods to support individualized services that </w:t>
            </w:r>
            <w:r>
              <w:rPr>
                <w:rFonts w:ascii="Times New Roman" w:hAnsi="Times New Roman"/>
                <w:i/>
              </w:rPr>
              <w:t xml:space="preserve">prioritize </w:t>
            </w:r>
            <w:r w:rsidRPr="00F93ED4">
              <w:rPr>
                <w:rFonts w:ascii="Times New Roman" w:hAnsi="Times New Roman"/>
                <w:i/>
              </w:rPr>
              <w:t>competitive, integrated employment.</w:t>
            </w:r>
          </w:p>
        </w:tc>
        <w:tc>
          <w:tcPr>
            <w:tcW w:w="4860" w:type="dxa"/>
          </w:tcPr>
          <w:p w14:paraId="1A231F8F" w14:textId="77777777" w:rsidR="004F6B76" w:rsidRPr="00E67FA1" w:rsidRDefault="004F6B76" w:rsidP="004F6B76">
            <w:pPr>
              <w:widowControl w:val="0"/>
              <w:autoSpaceDE w:val="0"/>
              <w:autoSpaceDN w:val="0"/>
              <w:adjustRightInd w:val="0"/>
              <w:rPr>
                <w:rFonts w:ascii="Helvetica" w:eastAsiaTheme="minorEastAsia" w:hAnsi="Helvetica" w:cs="Helvetica"/>
                <w:color w:val="FF0000"/>
                <w:highlight w:val="yellow"/>
              </w:rPr>
            </w:pPr>
          </w:p>
        </w:tc>
        <w:tc>
          <w:tcPr>
            <w:tcW w:w="1530" w:type="dxa"/>
          </w:tcPr>
          <w:p w14:paraId="62EEF6F7" w14:textId="77777777" w:rsidR="004F6B76" w:rsidRDefault="004F6B76" w:rsidP="004F6B76">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Low</w:t>
            </w:r>
          </w:p>
          <w:p w14:paraId="04853FC5" w14:textId="77777777" w:rsidR="004F6B76" w:rsidRDefault="004F6B76" w:rsidP="004F6B76">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Medium</w:t>
            </w:r>
          </w:p>
          <w:p w14:paraId="507E7309" w14:textId="06EC1A79" w:rsidR="004F6B76" w:rsidRDefault="004F6B76" w:rsidP="004F6B76">
            <w:pPr>
              <w:tabs>
                <w:tab w:val="left" w:pos="5340"/>
              </w:tabs>
              <w:rPr>
                <w:rFonts w:ascii="MS Gothic" w:eastAsia="MS Gothic"/>
                <w:sz w:val="20"/>
                <w:szCs w:val="20"/>
              </w:rPr>
            </w:pPr>
            <w:r>
              <w:rPr>
                <w:rFonts w:ascii="MS Gothic" w:eastAsia="MS Gothic" w:hint="eastAsia"/>
                <w:sz w:val="20"/>
                <w:szCs w:val="20"/>
              </w:rPr>
              <w:t>☐</w:t>
            </w:r>
            <w:r>
              <w:rPr>
                <w:rFonts w:ascii="MS Gothic" w:eastAsia="MS Gothic"/>
                <w:sz w:val="20"/>
                <w:szCs w:val="20"/>
              </w:rPr>
              <w:t xml:space="preserve"> High</w:t>
            </w:r>
          </w:p>
        </w:tc>
      </w:tr>
      <w:tr w:rsidR="004F6B76" w14:paraId="182CBF5A" w14:textId="77777777" w:rsidTr="00351F2B">
        <w:tc>
          <w:tcPr>
            <w:tcW w:w="648" w:type="dxa"/>
          </w:tcPr>
          <w:p w14:paraId="531E6D81" w14:textId="2D8C7331" w:rsidR="004F6B76" w:rsidRDefault="004F6B76" w:rsidP="004F6B76">
            <w:pPr>
              <w:tabs>
                <w:tab w:val="left" w:pos="5340"/>
              </w:tabs>
              <w:jc w:val="center"/>
            </w:pPr>
            <w:r>
              <w:t>1</w:t>
            </w:r>
          </w:p>
        </w:tc>
        <w:tc>
          <w:tcPr>
            <w:tcW w:w="630" w:type="dxa"/>
          </w:tcPr>
          <w:p w14:paraId="515BE227" w14:textId="002BFD11" w:rsidR="004F6B76" w:rsidRDefault="004F6B76" w:rsidP="004F6B76">
            <w:pPr>
              <w:tabs>
                <w:tab w:val="left" w:pos="5340"/>
              </w:tabs>
              <w:jc w:val="center"/>
            </w:pPr>
            <w:r>
              <w:t>2</w:t>
            </w:r>
          </w:p>
        </w:tc>
        <w:tc>
          <w:tcPr>
            <w:tcW w:w="720" w:type="dxa"/>
          </w:tcPr>
          <w:p w14:paraId="4CFFC869" w14:textId="3298159F" w:rsidR="004F6B76" w:rsidRDefault="004F6B76" w:rsidP="004F6B76">
            <w:pPr>
              <w:tabs>
                <w:tab w:val="left" w:pos="5340"/>
              </w:tabs>
              <w:jc w:val="center"/>
            </w:pPr>
            <w:r>
              <w:t>3</w:t>
            </w:r>
          </w:p>
        </w:tc>
        <w:tc>
          <w:tcPr>
            <w:tcW w:w="630" w:type="dxa"/>
          </w:tcPr>
          <w:p w14:paraId="0BB8409C" w14:textId="0F824131" w:rsidR="004F6B76" w:rsidRDefault="004F6B76" w:rsidP="004F6B76">
            <w:pPr>
              <w:tabs>
                <w:tab w:val="left" w:pos="5340"/>
              </w:tabs>
              <w:jc w:val="center"/>
            </w:pPr>
            <w:r>
              <w:t>4</w:t>
            </w:r>
          </w:p>
        </w:tc>
        <w:tc>
          <w:tcPr>
            <w:tcW w:w="5236" w:type="dxa"/>
            <w:shd w:val="clear" w:color="auto" w:fill="E5DFEC" w:themeFill="accent4" w:themeFillTint="33"/>
          </w:tcPr>
          <w:p w14:paraId="369359B1" w14:textId="57C5EF87" w:rsidR="004F6B76" w:rsidRPr="0062397F" w:rsidRDefault="004F6B76" w:rsidP="004F6B76">
            <w:pPr>
              <w:tabs>
                <w:tab w:val="left" w:pos="5340"/>
              </w:tabs>
              <w:ind w:left="252" w:hanging="252"/>
              <w:rPr>
                <w:rFonts w:ascii="Times New Roman" w:hAnsi="Times New Roman"/>
                <w:i/>
              </w:rPr>
            </w:pPr>
            <w:r w:rsidRPr="0062397F">
              <w:rPr>
                <w:rFonts w:ascii="Times New Roman" w:hAnsi="Times New Roman"/>
                <w:i/>
              </w:rPr>
              <w:t xml:space="preserve">6.  </w:t>
            </w:r>
            <w:r w:rsidRPr="0062397F">
              <w:rPr>
                <w:rFonts w:ascii="Times New Roman" w:eastAsiaTheme="minorEastAsia" w:hAnsi="Times New Roman"/>
                <w:i/>
              </w:rPr>
              <w:t xml:space="preserve">The organization engages </w:t>
            </w:r>
            <w:r w:rsidRPr="0062397F">
              <w:rPr>
                <w:rFonts w:ascii="Times New Roman" w:hAnsi="Times New Roman"/>
                <w:i/>
              </w:rPr>
              <w:t>persons served, families, and caregivers to better understand all resources available to support needs</w:t>
            </w:r>
          </w:p>
        </w:tc>
        <w:tc>
          <w:tcPr>
            <w:tcW w:w="4860" w:type="dxa"/>
          </w:tcPr>
          <w:p w14:paraId="4DE4BDE8" w14:textId="77777777" w:rsidR="004F6B76" w:rsidRPr="00E67FA1" w:rsidRDefault="004F6B76" w:rsidP="004F6B76">
            <w:pPr>
              <w:widowControl w:val="0"/>
              <w:autoSpaceDE w:val="0"/>
              <w:autoSpaceDN w:val="0"/>
              <w:adjustRightInd w:val="0"/>
              <w:rPr>
                <w:rFonts w:ascii="Helvetica" w:eastAsiaTheme="minorEastAsia" w:hAnsi="Helvetica" w:cs="Helvetica"/>
                <w:color w:val="FF0000"/>
                <w:highlight w:val="yellow"/>
              </w:rPr>
            </w:pPr>
          </w:p>
        </w:tc>
        <w:tc>
          <w:tcPr>
            <w:tcW w:w="1530" w:type="dxa"/>
          </w:tcPr>
          <w:p w14:paraId="44FDD287" w14:textId="77777777" w:rsidR="004F6B76" w:rsidRDefault="004F6B76" w:rsidP="004F6B76">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Low</w:t>
            </w:r>
          </w:p>
          <w:p w14:paraId="58826B52" w14:textId="77777777" w:rsidR="004F6B76" w:rsidRDefault="004F6B76" w:rsidP="004F6B76">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Medium</w:t>
            </w:r>
          </w:p>
          <w:p w14:paraId="5B56489E" w14:textId="1E5C004F" w:rsidR="004F6B76" w:rsidRDefault="004F6B76" w:rsidP="004F6B76">
            <w:pPr>
              <w:tabs>
                <w:tab w:val="left" w:pos="5340"/>
              </w:tabs>
              <w:rPr>
                <w:rFonts w:ascii="MS Gothic" w:eastAsia="MS Gothic"/>
                <w:sz w:val="20"/>
                <w:szCs w:val="20"/>
              </w:rPr>
            </w:pPr>
            <w:r>
              <w:rPr>
                <w:rFonts w:ascii="MS Gothic" w:eastAsia="MS Gothic" w:hint="eastAsia"/>
                <w:sz w:val="20"/>
                <w:szCs w:val="20"/>
              </w:rPr>
              <w:t>☐</w:t>
            </w:r>
            <w:r>
              <w:rPr>
                <w:rFonts w:ascii="MS Gothic" w:eastAsia="MS Gothic"/>
                <w:sz w:val="20"/>
                <w:szCs w:val="20"/>
              </w:rPr>
              <w:t xml:space="preserve"> High</w:t>
            </w:r>
          </w:p>
        </w:tc>
      </w:tr>
      <w:tr w:rsidR="004F740C" w14:paraId="3BF8CA18" w14:textId="77777777" w:rsidTr="00351F2B">
        <w:tc>
          <w:tcPr>
            <w:tcW w:w="648" w:type="dxa"/>
          </w:tcPr>
          <w:p w14:paraId="2E2B9E54" w14:textId="5D7D69FC" w:rsidR="004F740C" w:rsidRDefault="004F740C" w:rsidP="004F740C">
            <w:pPr>
              <w:tabs>
                <w:tab w:val="left" w:pos="5340"/>
              </w:tabs>
              <w:jc w:val="center"/>
            </w:pPr>
            <w:r>
              <w:t>1</w:t>
            </w:r>
          </w:p>
        </w:tc>
        <w:tc>
          <w:tcPr>
            <w:tcW w:w="630" w:type="dxa"/>
          </w:tcPr>
          <w:p w14:paraId="5A65C844" w14:textId="2F57C0AA" w:rsidR="004F740C" w:rsidRDefault="004F740C" w:rsidP="004F740C">
            <w:pPr>
              <w:tabs>
                <w:tab w:val="left" w:pos="5340"/>
              </w:tabs>
              <w:jc w:val="center"/>
            </w:pPr>
            <w:r>
              <w:t>2</w:t>
            </w:r>
          </w:p>
        </w:tc>
        <w:tc>
          <w:tcPr>
            <w:tcW w:w="720" w:type="dxa"/>
          </w:tcPr>
          <w:p w14:paraId="0DC0CB0C" w14:textId="5487049C" w:rsidR="004F740C" w:rsidRDefault="004F740C" w:rsidP="004F740C">
            <w:pPr>
              <w:tabs>
                <w:tab w:val="left" w:pos="5340"/>
              </w:tabs>
              <w:jc w:val="center"/>
            </w:pPr>
            <w:r>
              <w:t>3</w:t>
            </w:r>
          </w:p>
        </w:tc>
        <w:tc>
          <w:tcPr>
            <w:tcW w:w="630" w:type="dxa"/>
          </w:tcPr>
          <w:p w14:paraId="383A45E1" w14:textId="5AC8C01E" w:rsidR="004F740C" w:rsidRDefault="004F740C" w:rsidP="004F740C">
            <w:pPr>
              <w:tabs>
                <w:tab w:val="left" w:pos="5340"/>
              </w:tabs>
              <w:jc w:val="center"/>
            </w:pPr>
            <w:r>
              <w:t>4</w:t>
            </w:r>
          </w:p>
        </w:tc>
        <w:tc>
          <w:tcPr>
            <w:tcW w:w="5236" w:type="dxa"/>
            <w:shd w:val="clear" w:color="auto" w:fill="E5DFEC" w:themeFill="accent4" w:themeFillTint="33"/>
          </w:tcPr>
          <w:p w14:paraId="2E979D42" w14:textId="072B5E86" w:rsidR="004F740C" w:rsidRPr="0062397F" w:rsidRDefault="004F740C" w:rsidP="004F740C">
            <w:pPr>
              <w:tabs>
                <w:tab w:val="left" w:pos="5340"/>
              </w:tabs>
              <w:ind w:left="252" w:hanging="252"/>
              <w:rPr>
                <w:rFonts w:ascii="Times New Roman" w:hAnsi="Times New Roman"/>
                <w:i/>
              </w:rPr>
            </w:pPr>
            <w:r w:rsidRPr="0062397F">
              <w:rPr>
                <w:rFonts w:ascii="Times New Roman" w:hAnsi="Times New Roman"/>
                <w:i/>
              </w:rPr>
              <w:t>7. The organizations strategic plan specifically outlines marketing and communication strategies to engage community businesses.</w:t>
            </w:r>
          </w:p>
        </w:tc>
        <w:tc>
          <w:tcPr>
            <w:tcW w:w="4860" w:type="dxa"/>
          </w:tcPr>
          <w:p w14:paraId="0978C2A0" w14:textId="77777777" w:rsidR="004F740C" w:rsidRPr="00E67FA1" w:rsidRDefault="004F740C" w:rsidP="004F740C">
            <w:pPr>
              <w:widowControl w:val="0"/>
              <w:autoSpaceDE w:val="0"/>
              <w:autoSpaceDN w:val="0"/>
              <w:adjustRightInd w:val="0"/>
              <w:rPr>
                <w:rFonts w:ascii="Helvetica" w:eastAsiaTheme="minorEastAsia" w:hAnsi="Helvetica" w:cs="Helvetica"/>
                <w:color w:val="FF0000"/>
                <w:highlight w:val="yellow"/>
              </w:rPr>
            </w:pPr>
          </w:p>
        </w:tc>
        <w:tc>
          <w:tcPr>
            <w:tcW w:w="1530" w:type="dxa"/>
          </w:tcPr>
          <w:p w14:paraId="439C7D09" w14:textId="77777777" w:rsidR="004F740C" w:rsidRDefault="004F740C" w:rsidP="004F740C">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Low</w:t>
            </w:r>
          </w:p>
          <w:p w14:paraId="65759BCF" w14:textId="77777777" w:rsidR="004F740C" w:rsidRDefault="004F740C" w:rsidP="004F740C">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Medium</w:t>
            </w:r>
          </w:p>
          <w:p w14:paraId="78CF18D6" w14:textId="6BE7305C" w:rsidR="004F740C" w:rsidRDefault="004F740C" w:rsidP="004F740C">
            <w:pPr>
              <w:tabs>
                <w:tab w:val="left" w:pos="5340"/>
              </w:tabs>
              <w:rPr>
                <w:rFonts w:ascii="MS Gothic" w:eastAsia="MS Gothic"/>
                <w:sz w:val="20"/>
                <w:szCs w:val="20"/>
              </w:rPr>
            </w:pPr>
            <w:r>
              <w:rPr>
                <w:rFonts w:ascii="MS Gothic" w:eastAsia="MS Gothic" w:hint="eastAsia"/>
                <w:sz w:val="20"/>
                <w:szCs w:val="20"/>
              </w:rPr>
              <w:t>☐</w:t>
            </w:r>
            <w:r>
              <w:rPr>
                <w:rFonts w:ascii="MS Gothic" w:eastAsia="MS Gothic"/>
                <w:sz w:val="20"/>
                <w:szCs w:val="20"/>
              </w:rPr>
              <w:t xml:space="preserve"> High</w:t>
            </w:r>
          </w:p>
        </w:tc>
      </w:tr>
      <w:tr w:rsidR="004F740C" w14:paraId="494E6269" w14:textId="77777777" w:rsidTr="000007AD">
        <w:tc>
          <w:tcPr>
            <w:tcW w:w="648" w:type="dxa"/>
            <w:tcBorders>
              <w:top w:val="single" w:sz="24" w:space="0" w:color="auto"/>
            </w:tcBorders>
          </w:tcPr>
          <w:p w14:paraId="3C830BED" w14:textId="77777777" w:rsidR="004F740C" w:rsidRDefault="004F740C" w:rsidP="004F740C">
            <w:pPr>
              <w:tabs>
                <w:tab w:val="left" w:pos="5340"/>
              </w:tabs>
              <w:jc w:val="center"/>
            </w:pPr>
          </w:p>
        </w:tc>
        <w:tc>
          <w:tcPr>
            <w:tcW w:w="630" w:type="dxa"/>
            <w:tcBorders>
              <w:top w:val="single" w:sz="24" w:space="0" w:color="auto"/>
            </w:tcBorders>
          </w:tcPr>
          <w:p w14:paraId="0A6D5466" w14:textId="77777777" w:rsidR="004F740C" w:rsidRDefault="004F740C" w:rsidP="004F740C">
            <w:pPr>
              <w:tabs>
                <w:tab w:val="left" w:pos="5340"/>
              </w:tabs>
              <w:jc w:val="center"/>
            </w:pPr>
          </w:p>
        </w:tc>
        <w:tc>
          <w:tcPr>
            <w:tcW w:w="720" w:type="dxa"/>
            <w:tcBorders>
              <w:top w:val="single" w:sz="24" w:space="0" w:color="auto"/>
            </w:tcBorders>
          </w:tcPr>
          <w:p w14:paraId="1F4B839B" w14:textId="77777777" w:rsidR="004F740C" w:rsidRDefault="004F740C" w:rsidP="004F740C">
            <w:pPr>
              <w:tabs>
                <w:tab w:val="left" w:pos="5340"/>
              </w:tabs>
              <w:jc w:val="center"/>
            </w:pPr>
          </w:p>
        </w:tc>
        <w:tc>
          <w:tcPr>
            <w:tcW w:w="630" w:type="dxa"/>
            <w:tcBorders>
              <w:top w:val="single" w:sz="24" w:space="0" w:color="auto"/>
            </w:tcBorders>
          </w:tcPr>
          <w:p w14:paraId="2F048DC7" w14:textId="77777777" w:rsidR="004F740C" w:rsidRDefault="004F740C" w:rsidP="004F740C">
            <w:pPr>
              <w:tabs>
                <w:tab w:val="left" w:pos="5340"/>
              </w:tabs>
              <w:jc w:val="center"/>
            </w:pPr>
          </w:p>
        </w:tc>
        <w:tc>
          <w:tcPr>
            <w:tcW w:w="5236" w:type="dxa"/>
            <w:shd w:val="clear" w:color="auto" w:fill="E5DFEC" w:themeFill="accent4" w:themeFillTint="33"/>
          </w:tcPr>
          <w:p w14:paraId="5CBFD52C" w14:textId="66CA12CE" w:rsidR="004F740C" w:rsidRPr="00AC78B1" w:rsidRDefault="004F740C" w:rsidP="004F740C">
            <w:pPr>
              <w:tabs>
                <w:tab w:val="left" w:pos="5340"/>
              </w:tabs>
              <w:jc w:val="right"/>
              <w:rPr>
                <w:rFonts w:ascii="Times New Roman" w:hAnsi="Times New Roman"/>
                <w:b/>
                <w:i/>
              </w:rPr>
            </w:pPr>
            <w:r>
              <w:rPr>
                <w:b/>
                <w:noProof/>
                <w:lang w:eastAsia="en-US"/>
              </w:rPr>
              <mc:AlternateContent>
                <mc:Choice Requires="wps">
                  <w:drawing>
                    <wp:anchor distT="0" distB="0" distL="114300" distR="114300" simplePos="0" relativeHeight="251717632" behindDoc="0" locked="0" layoutInCell="1" allowOverlap="1" wp14:anchorId="6B7F207D" wp14:editId="070E492F">
                      <wp:simplePos x="0" y="0"/>
                      <wp:positionH relativeFrom="column">
                        <wp:posOffset>45720</wp:posOffset>
                      </wp:positionH>
                      <wp:positionV relativeFrom="paragraph">
                        <wp:posOffset>88900</wp:posOffset>
                      </wp:positionV>
                      <wp:extent cx="457200" cy="508000"/>
                      <wp:effectExtent l="0" t="0" r="25400" b="25400"/>
                      <wp:wrapThrough wrapText="bothSides">
                        <wp:wrapPolygon edited="0">
                          <wp:start x="0" y="0"/>
                          <wp:lineTo x="0" y="21600"/>
                          <wp:lineTo x="21600" y="21600"/>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457200" cy="5080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3AF2A88" id="Rectangle 4" o:spid="_x0000_s1026" style="position:absolute;margin-left:3.6pt;margin-top:7pt;width:36pt;height:4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" filled="f" strokecolor="black [3213]">
                      <w10:wrap type="through"/>
                    </v:rect>
                  </w:pict>
                </mc:Fallback>
              </mc:AlternateContent>
            </w:r>
            <w:r>
              <w:rPr>
                <w:b/>
              </w:rPr>
              <w:t xml:space="preserve">Grand Total </w:t>
            </w:r>
            <w:r>
              <w:rPr>
                <w:rFonts w:ascii="Times New Roman" w:hAnsi="Times New Roman"/>
                <w:b/>
                <w:i/>
              </w:rPr>
              <w:t>for Financing and Contracting Methods</w:t>
            </w:r>
          </w:p>
        </w:tc>
        <w:tc>
          <w:tcPr>
            <w:tcW w:w="4860" w:type="dxa"/>
          </w:tcPr>
          <w:p w14:paraId="4661D692" w14:textId="77777777" w:rsidR="004F740C" w:rsidRPr="00763C68" w:rsidRDefault="004F740C" w:rsidP="004F740C">
            <w:pPr>
              <w:tabs>
                <w:tab w:val="left" w:pos="5340"/>
              </w:tabs>
              <w:jc w:val="right"/>
              <w:rPr>
                <w:rFonts w:ascii="Times New Roman" w:hAnsi="Times New Roman"/>
                <w:b/>
                <w:i/>
              </w:rPr>
            </w:pPr>
            <w:r w:rsidRPr="00763C68">
              <w:rPr>
                <w:rFonts w:ascii="Times New Roman" w:hAnsi="Times New Roman"/>
                <w:b/>
                <w:i/>
              </w:rPr>
              <w:t>Team Consensus of Priority Rating</w:t>
            </w:r>
          </w:p>
        </w:tc>
        <w:tc>
          <w:tcPr>
            <w:tcW w:w="1530" w:type="dxa"/>
          </w:tcPr>
          <w:p w14:paraId="327173DC" w14:textId="77777777" w:rsidR="004F740C" w:rsidRDefault="004F740C" w:rsidP="004F740C">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Low</w:t>
            </w:r>
          </w:p>
          <w:p w14:paraId="45768A13" w14:textId="77777777" w:rsidR="004F740C" w:rsidRDefault="004F740C" w:rsidP="004F740C">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Medium</w:t>
            </w:r>
          </w:p>
          <w:p w14:paraId="6F9BDBDB" w14:textId="77777777" w:rsidR="004F740C" w:rsidRDefault="004F740C" w:rsidP="004F740C">
            <w:pPr>
              <w:tabs>
                <w:tab w:val="left" w:pos="5340"/>
              </w:tabs>
            </w:pPr>
            <w:r>
              <w:rPr>
                <w:rFonts w:ascii="MS Gothic" w:eastAsia="MS Gothic" w:hint="eastAsia"/>
                <w:sz w:val="20"/>
                <w:szCs w:val="20"/>
              </w:rPr>
              <w:t>☐</w:t>
            </w:r>
            <w:r>
              <w:rPr>
                <w:rFonts w:ascii="MS Gothic" w:eastAsia="MS Gothic"/>
                <w:sz w:val="20"/>
                <w:szCs w:val="20"/>
              </w:rPr>
              <w:t xml:space="preserve"> High</w:t>
            </w:r>
          </w:p>
        </w:tc>
      </w:tr>
    </w:tbl>
    <w:p w14:paraId="330B40D0" w14:textId="77777777" w:rsidR="00E344B5" w:rsidRDefault="00E344B5" w:rsidP="009F6FA1">
      <w:pPr>
        <w:tabs>
          <w:tab w:val="left" w:pos="5340"/>
        </w:tabs>
        <w:rPr>
          <w:b/>
          <w:sz w:val="20"/>
          <w:szCs w:val="20"/>
        </w:rPr>
        <w:sectPr w:rsidR="00E344B5" w:rsidSect="0061570C">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648"/>
        <w:gridCol w:w="630"/>
        <w:gridCol w:w="720"/>
        <w:gridCol w:w="630"/>
        <w:gridCol w:w="5236"/>
        <w:gridCol w:w="4860"/>
        <w:gridCol w:w="1530"/>
      </w:tblGrid>
      <w:tr w:rsidR="009F6FA1" w14:paraId="55143AA1" w14:textId="77777777" w:rsidTr="00BA4BE7">
        <w:trPr>
          <w:trHeight w:val="881"/>
        </w:trPr>
        <w:tc>
          <w:tcPr>
            <w:tcW w:w="2628" w:type="dxa"/>
            <w:gridSpan w:val="4"/>
          </w:tcPr>
          <w:p w14:paraId="4164F744" w14:textId="71137CC4" w:rsidR="009F6FA1" w:rsidRPr="00BA4BE7" w:rsidRDefault="009F6FA1" w:rsidP="009F6FA1">
            <w:pPr>
              <w:tabs>
                <w:tab w:val="left" w:pos="5340"/>
              </w:tabs>
              <w:rPr>
                <w:b/>
                <w:sz w:val="18"/>
                <w:szCs w:val="20"/>
              </w:rPr>
            </w:pPr>
            <w:r w:rsidRPr="00BA4BE7">
              <w:rPr>
                <w:b/>
                <w:sz w:val="18"/>
                <w:szCs w:val="20"/>
              </w:rPr>
              <w:lastRenderedPageBreak/>
              <w:t>Rating Scale: (circle one)</w:t>
            </w:r>
          </w:p>
          <w:p w14:paraId="596ECC6F" w14:textId="77777777" w:rsidR="009F6FA1" w:rsidRPr="009F6FA1" w:rsidRDefault="009F6FA1" w:rsidP="009F6FA1">
            <w:pPr>
              <w:tabs>
                <w:tab w:val="left" w:pos="5340"/>
              </w:tabs>
              <w:rPr>
                <w:b/>
                <w:sz w:val="16"/>
                <w:szCs w:val="16"/>
              </w:rPr>
            </w:pPr>
            <w:r w:rsidRPr="000D66F7">
              <w:rPr>
                <w:b/>
                <w:sz w:val="16"/>
                <w:szCs w:val="20"/>
              </w:rPr>
              <w:t>1</w:t>
            </w:r>
            <w:r w:rsidRPr="009F6FA1">
              <w:rPr>
                <w:b/>
                <w:sz w:val="16"/>
                <w:szCs w:val="16"/>
              </w:rPr>
              <w:t xml:space="preserve"> = not in place</w:t>
            </w:r>
          </w:p>
          <w:p w14:paraId="0AA5AB46" w14:textId="1C94D832" w:rsidR="009F6FA1" w:rsidRPr="009F6FA1" w:rsidRDefault="00833E46" w:rsidP="009F6FA1">
            <w:pPr>
              <w:tabs>
                <w:tab w:val="left" w:pos="5340"/>
              </w:tabs>
              <w:rPr>
                <w:b/>
                <w:sz w:val="16"/>
                <w:szCs w:val="16"/>
              </w:rPr>
            </w:pPr>
            <w:r>
              <w:rPr>
                <w:b/>
                <w:sz w:val="16"/>
                <w:szCs w:val="16"/>
              </w:rPr>
              <w:t xml:space="preserve">2 = in place minimally </w:t>
            </w:r>
            <w:r w:rsidR="009F6FA1" w:rsidRPr="009F6FA1">
              <w:rPr>
                <w:b/>
                <w:sz w:val="16"/>
                <w:szCs w:val="16"/>
              </w:rPr>
              <w:t>effective</w:t>
            </w:r>
          </w:p>
          <w:p w14:paraId="10A853F4" w14:textId="77777777" w:rsidR="009F6FA1" w:rsidRPr="009F6FA1" w:rsidRDefault="009F6FA1" w:rsidP="009F6FA1">
            <w:pPr>
              <w:tabs>
                <w:tab w:val="left" w:pos="5340"/>
              </w:tabs>
              <w:rPr>
                <w:b/>
                <w:sz w:val="16"/>
                <w:szCs w:val="16"/>
              </w:rPr>
            </w:pPr>
            <w:r w:rsidRPr="009F6FA1">
              <w:rPr>
                <w:b/>
                <w:sz w:val="16"/>
                <w:szCs w:val="16"/>
              </w:rPr>
              <w:t>3 = in place, needs review</w:t>
            </w:r>
          </w:p>
          <w:p w14:paraId="24A981F9" w14:textId="77777777" w:rsidR="009F6FA1" w:rsidRPr="004202C0" w:rsidRDefault="009F6FA1" w:rsidP="009F6FA1">
            <w:pPr>
              <w:tabs>
                <w:tab w:val="left" w:pos="5340"/>
              </w:tabs>
              <w:rPr>
                <w:b/>
              </w:rPr>
            </w:pPr>
            <w:r w:rsidRPr="009F6FA1">
              <w:rPr>
                <w:b/>
                <w:sz w:val="16"/>
                <w:szCs w:val="16"/>
              </w:rPr>
              <w:t>4 = in place, effective</w:t>
            </w:r>
          </w:p>
        </w:tc>
        <w:tc>
          <w:tcPr>
            <w:tcW w:w="5236" w:type="dxa"/>
            <w:shd w:val="clear" w:color="auto" w:fill="EAF1DD" w:themeFill="accent3" w:themeFillTint="33"/>
          </w:tcPr>
          <w:p w14:paraId="1634F615" w14:textId="39E9A1A6" w:rsidR="009F6FA1" w:rsidRPr="00BA4BE7" w:rsidRDefault="00005495" w:rsidP="009F6FA1">
            <w:pPr>
              <w:tabs>
                <w:tab w:val="left" w:pos="5340"/>
              </w:tabs>
              <w:jc w:val="center"/>
              <w:rPr>
                <w:b/>
                <w:sz w:val="22"/>
              </w:rPr>
            </w:pPr>
            <w:r w:rsidRPr="00BA4BE7">
              <w:rPr>
                <w:b/>
                <w:sz w:val="22"/>
              </w:rPr>
              <w:t>Priority Area</w:t>
            </w:r>
          </w:p>
          <w:p w14:paraId="253F6F21" w14:textId="77777777" w:rsidR="00214070" w:rsidRPr="000D66F7" w:rsidRDefault="00214070" w:rsidP="00214070">
            <w:pPr>
              <w:tabs>
                <w:tab w:val="left" w:pos="5340"/>
              </w:tabs>
              <w:jc w:val="center"/>
              <w:rPr>
                <w:rFonts w:ascii="Times New Roman" w:hAnsi="Times New Roman"/>
                <w:i/>
                <w:sz w:val="22"/>
                <w:szCs w:val="20"/>
              </w:rPr>
            </w:pPr>
            <w:r w:rsidRPr="000D66F7">
              <w:rPr>
                <w:rFonts w:ascii="Times New Roman" w:hAnsi="Times New Roman"/>
                <w:i/>
                <w:sz w:val="22"/>
                <w:szCs w:val="20"/>
              </w:rPr>
              <w:t>Training and Technical Assistance</w:t>
            </w:r>
          </w:p>
          <w:p w14:paraId="08D15109" w14:textId="4FE48E1B" w:rsidR="007F64B9" w:rsidRPr="001D2827" w:rsidRDefault="00214070" w:rsidP="00214070">
            <w:pPr>
              <w:tabs>
                <w:tab w:val="left" w:pos="5340"/>
              </w:tabs>
              <w:jc w:val="center"/>
              <w:rPr>
                <w:rFonts w:ascii="Times New Roman" w:hAnsi="Times New Roman"/>
                <w:i/>
              </w:rPr>
            </w:pPr>
            <w:r w:rsidRPr="004F740C">
              <w:rPr>
                <w:rFonts w:ascii="Times New Roman" w:hAnsi="Times New Roman"/>
                <w:i/>
                <w:sz w:val="18"/>
                <w:szCs w:val="20"/>
              </w:rPr>
              <w:t xml:space="preserve">Investment in training emphasizes an expectation </w:t>
            </w:r>
            <w:r w:rsidR="003E2FC2" w:rsidRPr="004F740C">
              <w:rPr>
                <w:rFonts w:ascii="Times New Roman" w:hAnsi="Times New Roman"/>
                <w:i/>
                <w:sz w:val="18"/>
                <w:szCs w:val="20"/>
              </w:rPr>
              <w:t xml:space="preserve">for CLE* and </w:t>
            </w:r>
            <w:r w:rsidRPr="004F740C">
              <w:rPr>
                <w:rFonts w:ascii="Times New Roman" w:hAnsi="Times New Roman"/>
                <w:i/>
                <w:sz w:val="18"/>
                <w:szCs w:val="20"/>
              </w:rPr>
              <w:t>competitive, integrated employment across all job categories.</w:t>
            </w:r>
          </w:p>
        </w:tc>
        <w:tc>
          <w:tcPr>
            <w:tcW w:w="4860" w:type="dxa"/>
          </w:tcPr>
          <w:p w14:paraId="6717DE3E" w14:textId="58633AD5" w:rsidR="009F6FA1" w:rsidRPr="00BA4BE7" w:rsidRDefault="000D66F7" w:rsidP="000D66F7">
            <w:pPr>
              <w:tabs>
                <w:tab w:val="left" w:pos="5340"/>
              </w:tabs>
              <w:jc w:val="center"/>
              <w:rPr>
                <w:b/>
                <w:sz w:val="22"/>
              </w:rPr>
            </w:pPr>
            <w:r w:rsidRPr="00BA4BE7">
              <w:rPr>
                <w:b/>
                <w:sz w:val="22"/>
              </w:rPr>
              <w:t>Evidence</w:t>
            </w:r>
          </w:p>
          <w:p w14:paraId="19B5CD4A" w14:textId="3DE4DD16" w:rsidR="009F6FA1" w:rsidRPr="00F17F88" w:rsidRDefault="009F6FA1" w:rsidP="00005495">
            <w:pPr>
              <w:tabs>
                <w:tab w:val="left" w:pos="5340"/>
              </w:tabs>
              <w:jc w:val="center"/>
              <w:rPr>
                <w:rFonts w:ascii="Times New Roman" w:hAnsi="Times New Roman"/>
                <w:i/>
              </w:rPr>
            </w:pPr>
            <w:r w:rsidRPr="000D66F7">
              <w:rPr>
                <w:rFonts w:ascii="Times New Roman" w:hAnsi="Times New Roman"/>
                <w:i/>
                <w:sz w:val="22"/>
              </w:rPr>
              <w:t>Include descriptions or loca</w:t>
            </w:r>
            <w:r w:rsidR="009631F9" w:rsidRPr="000D66F7">
              <w:rPr>
                <w:rFonts w:ascii="Times New Roman" w:hAnsi="Times New Roman"/>
                <w:i/>
                <w:sz w:val="22"/>
              </w:rPr>
              <w:t>tion of evidence to support the Priority A</w:t>
            </w:r>
            <w:r w:rsidR="00005495" w:rsidRPr="000D66F7">
              <w:rPr>
                <w:rFonts w:ascii="Times New Roman" w:hAnsi="Times New Roman"/>
                <w:i/>
                <w:sz w:val="22"/>
              </w:rPr>
              <w:t>rea</w:t>
            </w:r>
            <w:r w:rsidRPr="000D66F7">
              <w:rPr>
                <w:rFonts w:ascii="Times New Roman" w:hAnsi="Times New Roman"/>
                <w:i/>
                <w:sz w:val="22"/>
              </w:rPr>
              <w:t xml:space="preserve"> Statement</w:t>
            </w:r>
          </w:p>
        </w:tc>
        <w:tc>
          <w:tcPr>
            <w:tcW w:w="1530" w:type="dxa"/>
          </w:tcPr>
          <w:p w14:paraId="6E913E69" w14:textId="77777777" w:rsidR="009F6FA1" w:rsidRPr="004202C0" w:rsidRDefault="009F6FA1" w:rsidP="009F6FA1">
            <w:pPr>
              <w:tabs>
                <w:tab w:val="left" w:pos="5340"/>
              </w:tabs>
              <w:jc w:val="center"/>
              <w:rPr>
                <w:b/>
              </w:rPr>
            </w:pPr>
            <w:r>
              <w:rPr>
                <w:b/>
              </w:rPr>
              <w:t>Priority for Change</w:t>
            </w:r>
          </w:p>
        </w:tc>
      </w:tr>
      <w:tr w:rsidR="009F6FA1" w14:paraId="3630ECDD" w14:textId="77777777" w:rsidTr="00351F2B">
        <w:trPr>
          <w:trHeight w:val="899"/>
        </w:trPr>
        <w:tc>
          <w:tcPr>
            <w:tcW w:w="648" w:type="dxa"/>
          </w:tcPr>
          <w:p w14:paraId="041A0F54" w14:textId="77777777" w:rsidR="009F6FA1" w:rsidRDefault="009F6FA1" w:rsidP="009F6FA1">
            <w:pPr>
              <w:tabs>
                <w:tab w:val="left" w:pos="5340"/>
              </w:tabs>
              <w:jc w:val="center"/>
            </w:pPr>
            <w:r>
              <w:t>1</w:t>
            </w:r>
          </w:p>
        </w:tc>
        <w:tc>
          <w:tcPr>
            <w:tcW w:w="630" w:type="dxa"/>
          </w:tcPr>
          <w:p w14:paraId="76CABF03" w14:textId="77777777" w:rsidR="009F6FA1" w:rsidRDefault="009F6FA1" w:rsidP="009F6FA1">
            <w:pPr>
              <w:tabs>
                <w:tab w:val="left" w:pos="5340"/>
              </w:tabs>
              <w:jc w:val="center"/>
            </w:pPr>
            <w:r>
              <w:t>2</w:t>
            </w:r>
          </w:p>
        </w:tc>
        <w:tc>
          <w:tcPr>
            <w:tcW w:w="720" w:type="dxa"/>
          </w:tcPr>
          <w:p w14:paraId="5B0ECA74" w14:textId="77777777" w:rsidR="009F6FA1" w:rsidRDefault="009F6FA1" w:rsidP="009F6FA1">
            <w:pPr>
              <w:tabs>
                <w:tab w:val="left" w:pos="5340"/>
              </w:tabs>
              <w:jc w:val="center"/>
            </w:pPr>
            <w:r>
              <w:t>3</w:t>
            </w:r>
          </w:p>
        </w:tc>
        <w:tc>
          <w:tcPr>
            <w:tcW w:w="630" w:type="dxa"/>
          </w:tcPr>
          <w:p w14:paraId="6179A16D" w14:textId="77777777" w:rsidR="009F6FA1" w:rsidRDefault="009F6FA1" w:rsidP="009F6FA1">
            <w:pPr>
              <w:tabs>
                <w:tab w:val="left" w:pos="5340"/>
              </w:tabs>
              <w:jc w:val="center"/>
            </w:pPr>
            <w:r>
              <w:t>4</w:t>
            </w:r>
          </w:p>
        </w:tc>
        <w:tc>
          <w:tcPr>
            <w:tcW w:w="5236" w:type="dxa"/>
            <w:shd w:val="clear" w:color="auto" w:fill="EAF1DD" w:themeFill="accent3" w:themeFillTint="33"/>
          </w:tcPr>
          <w:p w14:paraId="1232B1E9" w14:textId="7A78906E" w:rsidR="009F6FA1" w:rsidRPr="004F740C" w:rsidRDefault="00264E03" w:rsidP="00005495">
            <w:pPr>
              <w:tabs>
                <w:tab w:val="left" w:pos="5340"/>
              </w:tabs>
              <w:ind w:left="252" w:hanging="252"/>
              <w:rPr>
                <w:rFonts w:ascii="Times New Roman" w:hAnsi="Times New Roman"/>
                <w:i/>
                <w:sz w:val="20"/>
                <w:szCs w:val="21"/>
              </w:rPr>
            </w:pPr>
            <w:r w:rsidRPr="004F740C">
              <w:rPr>
                <w:rFonts w:ascii="Times New Roman" w:hAnsi="Times New Roman"/>
                <w:i/>
                <w:sz w:val="20"/>
                <w:szCs w:val="21"/>
              </w:rPr>
              <w:t xml:space="preserve">1. </w:t>
            </w:r>
            <w:r w:rsidR="00A75C67" w:rsidRPr="004F740C">
              <w:rPr>
                <w:rFonts w:ascii="Times New Roman" w:hAnsi="Times New Roman"/>
                <w:i/>
                <w:sz w:val="20"/>
                <w:szCs w:val="21"/>
              </w:rPr>
              <w:t xml:space="preserve"> </w:t>
            </w:r>
            <w:r w:rsidR="00214070" w:rsidRPr="004F740C">
              <w:rPr>
                <w:rFonts w:ascii="Times New Roman" w:hAnsi="Times New Roman"/>
                <w:i/>
                <w:sz w:val="20"/>
                <w:szCs w:val="21"/>
              </w:rPr>
              <w:t>The or</w:t>
            </w:r>
            <w:r w:rsidR="00011D0B" w:rsidRPr="004F740C">
              <w:rPr>
                <w:rFonts w:ascii="Times New Roman" w:hAnsi="Times New Roman"/>
                <w:i/>
                <w:sz w:val="20"/>
                <w:szCs w:val="21"/>
              </w:rPr>
              <w:t>ganization sets priorities for </w:t>
            </w:r>
            <w:r w:rsidR="00214070" w:rsidRPr="004F740C">
              <w:rPr>
                <w:rFonts w:ascii="Times New Roman" w:hAnsi="Times New Roman"/>
                <w:i/>
                <w:sz w:val="20"/>
                <w:szCs w:val="21"/>
              </w:rPr>
              <w:t>training and TA to support people in pursuing CLE</w:t>
            </w:r>
            <w:r w:rsidR="005B10CA" w:rsidRPr="004F740C">
              <w:rPr>
                <w:rFonts w:ascii="Times New Roman" w:hAnsi="Times New Roman"/>
                <w:i/>
                <w:sz w:val="20"/>
                <w:szCs w:val="21"/>
              </w:rPr>
              <w:t>*</w:t>
            </w:r>
            <w:r w:rsidR="00214070" w:rsidRPr="004F740C">
              <w:rPr>
                <w:rFonts w:ascii="Times New Roman" w:hAnsi="Times New Roman"/>
                <w:i/>
                <w:sz w:val="20"/>
                <w:szCs w:val="21"/>
              </w:rPr>
              <w:t xml:space="preserve"> outcomes.</w:t>
            </w:r>
          </w:p>
        </w:tc>
        <w:tc>
          <w:tcPr>
            <w:tcW w:w="4860" w:type="dxa"/>
          </w:tcPr>
          <w:p w14:paraId="3DDFECEB" w14:textId="77777777" w:rsidR="009F6FA1" w:rsidRDefault="009F6FA1" w:rsidP="009F6FA1">
            <w:pPr>
              <w:tabs>
                <w:tab w:val="left" w:pos="5340"/>
              </w:tabs>
            </w:pPr>
          </w:p>
        </w:tc>
        <w:tc>
          <w:tcPr>
            <w:tcW w:w="1530" w:type="dxa"/>
          </w:tcPr>
          <w:p w14:paraId="5290D2D4" w14:textId="77777777" w:rsidR="009F6FA1" w:rsidRPr="00BA4BE7" w:rsidRDefault="009F6FA1" w:rsidP="009F6FA1">
            <w:pPr>
              <w:tabs>
                <w:tab w:val="left" w:pos="5340"/>
              </w:tabs>
              <w:rPr>
                <w:sz w:val="18"/>
                <w:szCs w:val="18"/>
              </w:rPr>
            </w:pPr>
            <w:r w:rsidRPr="00BA4BE7">
              <w:rPr>
                <w:rFonts w:ascii="MS Gothic" w:eastAsia="MS Gothic" w:hint="eastAsia"/>
                <w:sz w:val="18"/>
                <w:szCs w:val="18"/>
              </w:rPr>
              <w:t>☐</w:t>
            </w:r>
            <w:r w:rsidRPr="00BA4BE7">
              <w:rPr>
                <w:rFonts w:ascii="MS Gothic" w:eastAsia="MS Gothic"/>
                <w:sz w:val="18"/>
                <w:szCs w:val="18"/>
              </w:rPr>
              <w:t xml:space="preserve"> Low</w:t>
            </w:r>
          </w:p>
          <w:p w14:paraId="18F4F898" w14:textId="77777777" w:rsidR="009F6FA1" w:rsidRPr="00BA4BE7" w:rsidRDefault="009F6FA1" w:rsidP="009F6FA1">
            <w:pPr>
              <w:tabs>
                <w:tab w:val="left" w:pos="5340"/>
              </w:tabs>
              <w:rPr>
                <w:sz w:val="18"/>
                <w:szCs w:val="18"/>
              </w:rPr>
            </w:pPr>
            <w:r w:rsidRPr="00BA4BE7">
              <w:rPr>
                <w:rFonts w:ascii="MS Gothic" w:eastAsia="MS Gothic" w:hint="eastAsia"/>
                <w:sz w:val="18"/>
                <w:szCs w:val="18"/>
              </w:rPr>
              <w:t>☐</w:t>
            </w:r>
            <w:r w:rsidRPr="00BA4BE7">
              <w:rPr>
                <w:rFonts w:ascii="MS Gothic" w:eastAsia="MS Gothic"/>
                <w:sz w:val="18"/>
                <w:szCs w:val="18"/>
              </w:rPr>
              <w:t xml:space="preserve"> Medium</w:t>
            </w:r>
          </w:p>
          <w:p w14:paraId="08F19013" w14:textId="77777777" w:rsidR="009F6FA1" w:rsidRPr="00BA4BE7" w:rsidRDefault="009F6FA1" w:rsidP="009F6FA1">
            <w:pPr>
              <w:tabs>
                <w:tab w:val="left" w:pos="5340"/>
              </w:tabs>
              <w:rPr>
                <w:sz w:val="18"/>
                <w:szCs w:val="18"/>
              </w:rPr>
            </w:pPr>
            <w:r w:rsidRPr="00BA4BE7">
              <w:rPr>
                <w:rFonts w:ascii="MS Gothic" w:eastAsia="MS Gothic" w:hint="eastAsia"/>
                <w:sz w:val="18"/>
                <w:szCs w:val="18"/>
              </w:rPr>
              <w:t>☐</w:t>
            </w:r>
            <w:r w:rsidRPr="00BA4BE7">
              <w:rPr>
                <w:rFonts w:ascii="MS Gothic" w:eastAsia="MS Gothic"/>
                <w:sz w:val="18"/>
                <w:szCs w:val="18"/>
              </w:rPr>
              <w:t xml:space="preserve"> High</w:t>
            </w:r>
          </w:p>
        </w:tc>
      </w:tr>
      <w:tr w:rsidR="009F6FA1" w14:paraId="58963EF9" w14:textId="77777777" w:rsidTr="000D66F7">
        <w:trPr>
          <w:trHeight w:val="890"/>
        </w:trPr>
        <w:tc>
          <w:tcPr>
            <w:tcW w:w="648" w:type="dxa"/>
          </w:tcPr>
          <w:p w14:paraId="0DFBAA76" w14:textId="77777777" w:rsidR="009F6FA1" w:rsidRDefault="009F6FA1" w:rsidP="009F6FA1">
            <w:pPr>
              <w:tabs>
                <w:tab w:val="left" w:pos="5340"/>
              </w:tabs>
              <w:jc w:val="center"/>
            </w:pPr>
            <w:r>
              <w:t>1</w:t>
            </w:r>
          </w:p>
        </w:tc>
        <w:tc>
          <w:tcPr>
            <w:tcW w:w="630" w:type="dxa"/>
          </w:tcPr>
          <w:p w14:paraId="0AC731FC" w14:textId="77777777" w:rsidR="009F6FA1" w:rsidRDefault="009F6FA1" w:rsidP="009F6FA1">
            <w:pPr>
              <w:tabs>
                <w:tab w:val="left" w:pos="5340"/>
              </w:tabs>
              <w:jc w:val="center"/>
            </w:pPr>
            <w:r>
              <w:t>2</w:t>
            </w:r>
          </w:p>
        </w:tc>
        <w:tc>
          <w:tcPr>
            <w:tcW w:w="720" w:type="dxa"/>
          </w:tcPr>
          <w:p w14:paraId="16D53E1B" w14:textId="77777777" w:rsidR="009F6FA1" w:rsidRDefault="009F6FA1" w:rsidP="009F6FA1">
            <w:pPr>
              <w:tabs>
                <w:tab w:val="left" w:pos="5340"/>
              </w:tabs>
              <w:jc w:val="center"/>
            </w:pPr>
            <w:r>
              <w:t>3</w:t>
            </w:r>
          </w:p>
        </w:tc>
        <w:tc>
          <w:tcPr>
            <w:tcW w:w="630" w:type="dxa"/>
          </w:tcPr>
          <w:p w14:paraId="0DBC5612" w14:textId="77777777" w:rsidR="009F6FA1" w:rsidRDefault="009F6FA1" w:rsidP="009F6FA1">
            <w:pPr>
              <w:tabs>
                <w:tab w:val="left" w:pos="5340"/>
              </w:tabs>
              <w:jc w:val="center"/>
            </w:pPr>
            <w:r>
              <w:t>4</w:t>
            </w:r>
          </w:p>
        </w:tc>
        <w:tc>
          <w:tcPr>
            <w:tcW w:w="5236" w:type="dxa"/>
            <w:shd w:val="clear" w:color="auto" w:fill="EAF1DD" w:themeFill="accent3" w:themeFillTint="33"/>
          </w:tcPr>
          <w:p w14:paraId="0D3EB63A" w14:textId="1126F177" w:rsidR="000D66F7" w:rsidRPr="004F740C" w:rsidRDefault="00264E03" w:rsidP="000D66F7">
            <w:pPr>
              <w:tabs>
                <w:tab w:val="left" w:pos="5340"/>
              </w:tabs>
              <w:ind w:left="252" w:hanging="252"/>
              <w:rPr>
                <w:rFonts w:ascii="Times New Roman" w:hAnsi="Times New Roman"/>
                <w:i/>
                <w:sz w:val="20"/>
                <w:szCs w:val="21"/>
              </w:rPr>
            </w:pPr>
            <w:r w:rsidRPr="004F740C">
              <w:rPr>
                <w:rFonts w:ascii="Times New Roman" w:hAnsi="Times New Roman"/>
                <w:i/>
                <w:sz w:val="20"/>
                <w:szCs w:val="21"/>
              </w:rPr>
              <w:t xml:space="preserve">2.  </w:t>
            </w:r>
            <w:r w:rsidR="00214070" w:rsidRPr="004F740C">
              <w:rPr>
                <w:rFonts w:ascii="Times New Roman" w:hAnsi="Times New Roman"/>
                <w:i/>
                <w:sz w:val="20"/>
                <w:szCs w:val="21"/>
              </w:rPr>
              <w:t>The organization sets priorities for training and TA to support people in pursuing competitive, integrated employment outcomes</w:t>
            </w:r>
          </w:p>
        </w:tc>
        <w:tc>
          <w:tcPr>
            <w:tcW w:w="4860" w:type="dxa"/>
          </w:tcPr>
          <w:p w14:paraId="39E17FB3" w14:textId="33EB27AF" w:rsidR="009F6FA1" w:rsidRDefault="009F6FA1" w:rsidP="009F6FA1">
            <w:pPr>
              <w:tabs>
                <w:tab w:val="left" w:pos="5340"/>
              </w:tabs>
            </w:pPr>
          </w:p>
        </w:tc>
        <w:tc>
          <w:tcPr>
            <w:tcW w:w="1530" w:type="dxa"/>
          </w:tcPr>
          <w:p w14:paraId="1AECCB73" w14:textId="77777777" w:rsidR="009F6FA1" w:rsidRPr="00BA4BE7" w:rsidRDefault="009F6FA1" w:rsidP="009F6FA1">
            <w:pPr>
              <w:tabs>
                <w:tab w:val="left" w:pos="5340"/>
              </w:tabs>
              <w:rPr>
                <w:sz w:val="18"/>
                <w:szCs w:val="18"/>
              </w:rPr>
            </w:pPr>
            <w:r w:rsidRPr="00BA4BE7">
              <w:rPr>
                <w:rFonts w:ascii="MS Gothic" w:eastAsia="MS Gothic" w:hint="eastAsia"/>
                <w:sz w:val="18"/>
                <w:szCs w:val="18"/>
              </w:rPr>
              <w:t>☐</w:t>
            </w:r>
            <w:r w:rsidRPr="00BA4BE7">
              <w:rPr>
                <w:rFonts w:ascii="MS Gothic" w:eastAsia="MS Gothic"/>
                <w:sz w:val="18"/>
                <w:szCs w:val="18"/>
              </w:rPr>
              <w:t xml:space="preserve"> Low</w:t>
            </w:r>
          </w:p>
          <w:p w14:paraId="0945B0F4" w14:textId="77777777" w:rsidR="009F6FA1" w:rsidRPr="00BA4BE7" w:rsidRDefault="009F6FA1" w:rsidP="009F6FA1">
            <w:pPr>
              <w:tabs>
                <w:tab w:val="left" w:pos="5340"/>
              </w:tabs>
              <w:rPr>
                <w:sz w:val="18"/>
                <w:szCs w:val="18"/>
              </w:rPr>
            </w:pPr>
            <w:r w:rsidRPr="00BA4BE7">
              <w:rPr>
                <w:rFonts w:ascii="MS Gothic" w:eastAsia="MS Gothic" w:hint="eastAsia"/>
                <w:sz w:val="18"/>
                <w:szCs w:val="18"/>
              </w:rPr>
              <w:t>☐</w:t>
            </w:r>
            <w:r w:rsidRPr="00BA4BE7">
              <w:rPr>
                <w:rFonts w:ascii="MS Gothic" w:eastAsia="MS Gothic"/>
                <w:sz w:val="18"/>
                <w:szCs w:val="18"/>
              </w:rPr>
              <w:t xml:space="preserve"> Medium</w:t>
            </w:r>
          </w:p>
          <w:p w14:paraId="51A240A1" w14:textId="77777777" w:rsidR="009F6FA1" w:rsidRPr="00BA4BE7" w:rsidRDefault="009F6FA1" w:rsidP="009F6FA1">
            <w:pPr>
              <w:tabs>
                <w:tab w:val="left" w:pos="5340"/>
              </w:tabs>
              <w:rPr>
                <w:sz w:val="18"/>
                <w:szCs w:val="18"/>
              </w:rPr>
            </w:pPr>
            <w:r w:rsidRPr="00BA4BE7">
              <w:rPr>
                <w:rFonts w:ascii="MS Gothic" w:eastAsia="MS Gothic" w:hint="eastAsia"/>
                <w:sz w:val="18"/>
                <w:szCs w:val="18"/>
              </w:rPr>
              <w:t>☐</w:t>
            </w:r>
            <w:r w:rsidRPr="00BA4BE7">
              <w:rPr>
                <w:rFonts w:ascii="MS Gothic" w:eastAsia="MS Gothic"/>
                <w:sz w:val="18"/>
                <w:szCs w:val="18"/>
              </w:rPr>
              <w:t xml:space="preserve"> High</w:t>
            </w:r>
          </w:p>
        </w:tc>
      </w:tr>
      <w:tr w:rsidR="009F6FA1" w14:paraId="547B5573" w14:textId="77777777" w:rsidTr="000D66F7">
        <w:trPr>
          <w:trHeight w:val="854"/>
        </w:trPr>
        <w:tc>
          <w:tcPr>
            <w:tcW w:w="648" w:type="dxa"/>
          </w:tcPr>
          <w:p w14:paraId="16FAB22C" w14:textId="77777777" w:rsidR="009F6FA1" w:rsidRDefault="009F6FA1" w:rsidP="009F6FA1">
            <w:pPr>
              <w:tabs>
                <w:tab w:val="left" w:pos="5340"/>
              </w:tabs>
              <w:jc w:val="center"/>
            </w:pPr>
            <w:r>
              <w:t>1</w:t>
            </w:r>
          </w:p>
        </w:tc>
        <w:tc>
          <w:tcPr>
            <w:tcW w:w="630" w:type="dxa"/>
          </w:tcPr>
          <w:p w14:paraId="2A92020D" w14:textId="77777777" w:rsidR="009F6FA1" w:rsidRDefault="009F6FA1" w:rsidP="009F6FA1">
            <w:pPr>
              <w:tabs>
                <w:tab w:val="left" w:pos="5340"/>
              </w:tabs>
              <w:jc w:val="center"/>
            </w:pPr>
            <w:r>
              <w:t>2</w:t>
            </w:r>
          </w:p>
        </w:tc>
        <w:tc>
          <w:tcPr>
            <w:tcW w:w="720" w:type="dxa"/>
          </w:tcPr>
          <w:p w14:paraId="3E656BD0" w14:textId="77777777" w:rsidR="009F6FA1" w:rsidRDefault="009F6FA1" w:rsidP="009F6FA1">
            <w:pPr>
              <w:tabs>
                <w:tab w:val="left" w:pos="5340"/>
              </w:tabs>
              <w:jc w:val="center"/>
            </w:pPr>
            <w:r>
              <w:t>3</w:t>
            </w:r>
          </w:p>
        </w:tc>
        <w:tc>
          <w:tcPr>
            <w:tcW w:w="630" w:type="dxa"/>
          </w:tcPr>
          <w:p w14:paraId="53E5E227" w14:textId="77777777" w:rsidR="009F6FA1" w:rsidRDefault="009F6FA1" w:rsidP="009F6FA1">
            <w:pPr>
              <w:tabs>
                <w:tab w:val="left" w:pos="5340"/>
              </w:tabs>
              <w:jc w:val="center"/>
            </w:pPr>
            <w:r>
              <w:t>4</w:t>
            </w:r>
          </w:p>
        </w:tc>
        <w:tc>
          <w:tcPr>
            <w:tcW w:w="5236" w:type="dxa"/>
            <w:shd w:val="clear" w:color="auto" w:fill="EAF1DD" w:themeFill="accent3" w:themeFillTint="33"/>
          </w:tcPr>
          <w:p w14:paraId="3521D8F8" w14:textId="0016BB6F" w:rsidR="009F6FA1" w:rsidRPr="004F740C" w:rsidRDefault="00264E03" w:rsidP="005B10CA">
            <w:pPr>
              <w:widowControl w:val="0"/>
              <w:autoSpaceDE w:val="0"/>
              <w:autoSpaceDN w:val="0"/>
              <w:adjustRightInd w:val="0"/>
              <w:spacing w:after="240"/>
              <w:rPr>
                <w:rFonts w:ascii="Times New Roman" w:eastAsiaTheme="minorEastAsia" w:hAnsi="Times New Roman"/>
                <w:sz w:val="20"/>
                <w:szCs w:val="21"/>
              </w:rPr>
            </w:pPr>
            <w:r w:rsidRPr="004F740C">
              <w:rPr>
                <w:rFonts w:ascii="Times New Roman" w:hAnsi="Times New Roman"/>
                <w:i/>
                <w:sz w:val="20"/>
                <w:szCs w:val="21"/>
              </w:rPr>
              <w:t xml:space="preserve">3.  </w:t>
            </w:r>
            <w:r w:rsidR="00214070" w:rsidRPr="004F740C">
              <w:rPr>
                <w:rFonts w:ascii="Times New Roman" w:hAnsi="Times New Roman"/>
                <w:i/>
                <w:sz w:val="20"/>
                <w:szCs w:val="21"/>
              </w:rPr>
              <w:t>Personnel receive training on how to support people in pursuing CLE</w:t>
            </w:r>
            <w:r w:rsidR="005B10CA" w:rsidRPr="004F740C">
              <w:rPr>
                <w:rFonts w:ascii="Times New Roman" w:hAnsi="Times New Roman"/>
                <w:i/>
                <w:sz w:val="20"/>
                <w:szCs w:val="21"/>
              </w:rPr>
              <w:t>*</w:t>
            </w:r>
            <w:r w:rsidR="00214070" w:rsidRPr="004F740C">
              <w:rPr>
                <w:rFonts w:ascii="Times New Roman" w:hAnsi="Times New Roman"/>
                <w:i/>
                <w:sz w:val="20"/>
                <w:szCs w:val="21"/>
              </w:rPr>
              <w:t xml:space="preserve"> </w:t>
            </w:r>
          </w:p>
        </w:tc>
        <w:tc>
          <w:tcPr>
            <w:tcW w:w="4860" w:type="dxa"/>
          </w:tcPr>
          <w:p w14:paraId="6E8D8406" w14:textId="77777777" w:rsidR="009F6FA1" w:rsidRDefault="009F6FA1" w:rsidP="009F6FA1">
            <w:pPr>
              <w:tabs>
                <w:tab w:val="left" w:pos="5340"/>
              </w:tabs>
            </w:pPr>
          </w:p>
        </w:tc>
        <w:tc>
          <w:tcPr>
            <w:tcW w:w="1530" w:type="dxa"/>
          </w:tcPr>
          <w:p w14:paraId="460EC387" w14:textId="77777777" w:rsidR="009F6FA1" w:rsidRPr="00BA4BE7" w:rsidRDefault="009F6FA1" w:rsidP="009F6FA1">
            <w:pPr>
              <w:tabs>
                <w:tab w:val="left" w:pos="5340"/>
              </w:tabs>
              <w:rPr>
                <w:sz w:val="18"/>
                <w:szCs w:val="18"/>
              </w:rPr>
            </w:pPr>
            <w:r w:rsidRPr="00BA4BE7">
              <w:rPr>
                <w:rFonts w:ascii="MS Gothic" w:eastAsia="MS Gothic" w:hint="eastAsia"/>
                <w:sz w:val="18"/>
                <w:szCs w:val="18"/>
              </w:rPr>
              <w:t>☐</w:t>
            </w:r>
            <w:r w:rsidRPr="00BA4BE7">
              <w:rPr>
                <w:rFonts w:ascii="MS Gothic" w:eastAsia="MS Gothic"/>
                <w:sz w:val="18"/>
                <w:szCs w:val="18"/>
              </w:rPr>
              <w:t xml:space="preserve"> Low</w:t>
            </w:r>
          </w:p>
          <w:p w14:paraId="3F6FFADE" w14:textId="77777777" w:rsidR="009F6FA1" w:rsidRPr="00BA4BE7" w:rsidRDefault="009F6FA1" w:rsidP="009F6FA1">
            <w:pPr>
              <w:tabs>
                <w:tab w:val="left" w:pos="5340"/>
              </w:tabs>
              <w:rPr>
                <w:sz w:val="18"/>
                <w:szCs w:val="18"/>
              </w:rPr>
            </w:pPr>
            <w:r w:rsidRPr="00BA4BE7">
              <w:rPr>
                <w:rFonts w:ascii="MS Gothic" w:eastAsia="MS Gothic" w:hint="eastAsia"/>
                <w:sz w:val="18"/>
                <w:szCs w:val="18"/>
              </w:rPr>
              <w:t>☐</w:t>
            </w:r>
            <w:r w:rsidRPr="00BA4BE7">
              <w:rPr>
                <w:rFonts w:ascii="MS Gothic" w:eastAsia="MS Gothic"/>
                <w:sz w:val="18"/>
                <w:szCs w:val="18"/>
              </w:rPr>
              <w:t xml:space="preserve"> Medium</w:t>
            </w:r>
          </w:p>
          <w:p w14:paraId="45F7F4E8" w14:textId="77777777" w:rsidR="009F6FA1" w:rsidRPr="00BA4BE7" w:rsidRDefault="009F6FA1" w:rsidP="009F6FA1">
            <w:pPr>
              <w:tabs>
                <w:tab w:val="left" w:pos="5340"/>
              </w:tabs>
              <w:rPr>
                <w:sz w:val="18"/>
                <w:szCs w:val="18"/>
              </w:rPr>
            </w:pPr>
            <w:r w:rsidRPr="00BA4BE7">
              <w:rPr>
                <w:rFonts w:ascii="MS Gothic" w:eastAsia="MS Gothic" w:hint="eastAsia"/>
                <w:sz w:val="18"/>
                <w:szCs w:val="18"/>
              </w:rPr>
              <w:t>☐</w:t>
            </w:r>
            <w:r w:rsidRPr="00BA4BE7">
              <w:rPr>
                <w:rFonts w:ascii="MS Gothic" w:eastAsia="MS Gothic"/>
                <w:sz w:val="18"/>
                <w:szCs w:val="18"/>
              </w:rPr>
              <w:t xml:space="preserve"> High</w:t>
            </w:r>
          </w:p>
        </w:tc>
      </w:tr>
      <w:tr w:rsidR="005B10CA" w14:paraId="18375758" w14:textId="77777777" w:rsidTr="00BA4BE7">
        <w:trPr>
          <w:trHeight w:val="593"/>
        </w:trPr>
        <w:tc>
          <w:tcPr>
            <w:tcW w:w="648" w:type="dxa"/>
          </w:tcPr>
          <w:p w14:paraId="2C9F33DC" w14:textId="258940C3" w:rsidR="005B10CA" w:rsidRDefault="005B10CA" w:rsidP="005B10CA">
            <w:pPr>
              <w:tabs>
                <w:tab w:val="left" w:pos="5340"/>
              </w:tabs>
              <w:jc w:val="center"/>
            </w:pPr>
            <w:r>
              <w:t>1</w:t>
            </w:r>
          </w:p>
        </w:tc>
        <w:tc>
          <w:tcPr>
            <w:tcW w:w="630" w:type="dxa"/>
          </w:tcPr>
          <w:p w14:paraId="7295382A" w14:textId="1D8644E5" w:rsidR="005B10CA" w:rsidRDefault="005B10CA" w:rsidP="005B10CA">
            <w:pPr>
              <w:tabs>
                <w:tab w:val="left" w:pos="5340"/>
              </w:tabs>
              <w:jc w:val="center"/>
            </w:pPr>
            <w:r>
              <w:t>2</w:t>
            </w:r>
          </w:p>
        </w:tc>
        <w:tc>
          <w:tcPr>
            <w:tcW w:w="720" w:type="dxa"/>
          </w:tcPr>
          <w:p w14:paraId="61989AC4" w14:textId="430DC6AE" w:rsidR="005B10CA" w:rsidRDefault="005B10CA" w:rsidP="005B10CA">
            <w:pPr>
              <w:tabs>
                <w:tab w:val="left" w:pos="5340"/>
              </w:tabs>
              <w:jc w:val="center"/>
            </w:pPr>
            <w:r>
              <w:t>3</w:t>
            </w:r>
          </w:p>
        </w:tc>
        <w:tc>
          <w:tcPr>
            <w:tcW w:w="630" w:type="dxa"/>
          </w:tcPr>
          <w:p w14:paraId="3676469E" w14:textId="028BD19D" w:rsidR="005B10CA" w:rsidRDefault="005B10CA" w:rsidP="005B10CA">
            <w:pPr>
              <w:tabs>
                <w:tab w:val="left" w:pos="5340"/>
              </w:tabs>
              <w:jc w:val="center"/>
            </w:pPr>
            <w:r>
              <w:t>4</w:t>
            </w:r>
          </w:p>
        </w:tc>
        <w:tc>
          <w:tcPr>
            <w:tcW w:w="5236" w:type="dxa"/>
            <w:shd w:val="clear" w:color="auto" w:fill="EAF1DD" w:themeFill="accent3" w:themeFillTint="33"/>
          </w:tcPr>
          <w:p w14:paraId="727FE713" w14:textId="7C2F9EEE" w:rsidR="005B10CA" w:rsidRPr="004F740C" w:rsidRDefault="000D66F7" w:rsidP="005B10CA">
            <w:pPr>
              <w:widowControl w:val="0"/>
              <w:autoSpaceDE w:val="0"/>
              <w:autoSpaceDN w:val="0"/>
              <w:adjustRightInd w:val="0"/>
              <w:spacing w:after="240"/>
              <w:rPr>
                <w:rFonts w:ascii="Times New Roman" w:hAnsi="Times New Roman"/>
                <w:i/>
                <w:sz w:val="20"/>
                <w:szCs w:val="21"/>
              </w:rPr>
            </w:pPr>
            <w:r w:rsidRPr="004F740C">
              <w:rPr>
                <w:rFonts w:ascii="Times New Roman" w:hAnsi="Times New Roman"/>
                <w:i/>
                <w:sz w:val="20"/>
                <w:szCs w:val="21"/>
              </w:rPr>
              <w:t>4</w:t>
            </w:r>
            <w:r w:rsidR="005B10CA" w:rsidRPr="004F740C">
              <w:rPr>
                <w:rFonts w:ascii="Times New Roman" w:hAnsi="Times New Roman"/>
                <w:i/>
                <w:sz w:val="20"/>
                <w:szCs w:val="21"/>
              </w:rPr>
              <w:t>.  Personnel receive training on how to support people in pursuing competitive, integrated employment.</w:t>
            </w:r>
          </w:p>
        </w:tc>
        <w:tc>
          <w:tcPr>
            <w:tcW w:w="4860" w:type="dxa"/>
          </w:tcPr>
          <w:p w14:paraId="2FD0AF47" w14:textId="77777777" w:rsidR="005B10CA" w:rsidRDefault="005B10CA" w:rsidP="005B10CA">
            <w:pPr>
              <w:tabs>
                <w:tab w:val="left" w:pos="5340"/>
              </w:tabs>
            </w:pPr>
          </w:p>
        </w:tc>
        <w:tc>
          <w:tcPr>
            <w:tcW w:w="1530" w:type="dxa"/>
          </w:tcPr>
          <w:p w14:paraId="7F6704DB" w14:textId="77777777" w:rsidR="005B10CA" w:rsidRPr="00BA4BE7" w:rsidRDefault="005B10CA" w:rsidP="005B10CA">
            <w:pPr>
              <w:tabs>
                <w:tab w:val="left" w:pos="5340"/>
              </w:tabs>
              <w:rPr>
                <w:sz w:val="18"/>
                <w:szCs w:val="18"/>
              </w:rPr>
            </w:pPr>
            <w:r w:rsidRPr="00BA4BE7">
              <w:rPr>
                <w:rFonts w:ascii="MS Gothic" w:eastAsia="MS Gothic" w:hint="eastAsia"/>
                <w:sz w:val="18"/>
                <w:szCs w:val="18"/>
              </w:rPr>
              <w:t>☐</w:t>
            </w:r>
            <w:r w:rsidRPr="00BA4BE7">
              <w:rPr>
                <w:rFonts w:ascii="MS Gothic" w:eastAsia="MS Gothic"/>
                <w:sz w:val="18"/>
                <w:szCs w:val="18"/>
              </w:rPr>
              <w:t xml:space="preserve"> Low</w:t>
            </w:r>
          </w:p>
          <w:p w14:paraId="2E32484F" w14:textId="77777777" w:rsidR="005B10CA" w:rsidRPr="00BA4BE7" w:rsidRDefault="005B10CA" w:rsidP="005B10CA">
            <w:pPr>
              <w:tabs>
                <w:tab w:val="left" w:pos="5340"/>
              </w:tabs>
              <w:rPr>
                <w:sz w:val="18"/>
                <w:szCs w:val="18"/>
              </w:rPr>
            </w:pPr>
            <w:r w:rsidRPr="00BA4BE7">
              <w:rPr>
                <w:rFonts w:ascii="MS Gothic" w:eastAsia="MS Gothic" w:hint="eastAsia"/>
                <w:sz w:val="18"/>
                <w:szCs w:val="18"/>
              </w:rPr>
              <w:t>☐</w:t>
            </w:r>
            <w:r w:rsidRPr="00BA4BE7">
              <w:rPr>
                <w:rFonts w:ascii="MS Gothic" w:eastAsia="MS Gothic"/>
                <w:sz w:val="18"/>
                <w:szCs w:val="18"/>
              </w:rPr>
              <w:t xml:space="preserve"> Medium</w:t>
            </w:r>
          </w:p>
          <w:p w14:paraId="73E0F581" w14:textId="5A0CD730" w:rsidR="005B10CA" w:rsidRPr="00BA4BE7" w:rsidRDefault="005B10CA" w:rsidP="005B10CA">
            <w:pPr>
              <w:tabs>
                <w:tab w:val="left" w:pos="5340"/>
              </w:tabs>
              <w:rPr>
                <w:rFonts w:ascii="MS Gothic" w:eastAsia="MS Gothic"/>
                <w:sz w:val="18"/>
                <w:szCs w:val="18"/>
              </w:rPr>
            </w:pPr>
            <w:r w:rsidRPr="00BA4BE7">
              <w:rPr>
                <w:rFonts w:ascii="MS Gothic" w:eastAsia="MS Gothic" w:hint="eastAsia"/>
                <w:sz w:val="18"/>
                <w:szCs w:val="18"/>
              </w:rPr>
              <w:t>☐</w:t>
            </w:r>
            <w:r w:rsidRPr="00BA4BE7">
              <w:rPr>
                <w:rFonts w:ascii="MS Gothic" w:eastAsia="MS Gothic"/>
                <w:sz w:val="18"/>
                <w:szCs w:val="18"/>
              </w:rPr>
              <w:t xml:space="preserve"> High</w:t>
            </w:r>
          </w:p>
        </w:tc>
      </w:tr>
      <w:tr w:rsidR="005B10CA" w14:paraId="701F6A01" w14:textId="77777777" w:rsidTr="00351F2B">
        <w:tc>
          <w:tcPr>
            <w:tcW w:w="648" w:type="dxa"/>
          </w:tcPr>
          <w:p w14:paraId="1A8A0F92" w14:textId="77777777" w:rsidR="005B10CA" w:rsidRDefault="005B10CA" w:rsidP="005B10CA">
            <w:pPr>
              <w:tabs>
                <w:tab w:val="left" w:pos="5340"/>
              </w:tabs>
              <w:jc w:val="center"/>
            </w:pPr>
            <w:r>
              <w:t>1</w:t>
            </w:r>
          </w:p>
        </w:tc>
        <w:tc>
          <w:tcPr>
            <w:tcW w:w="630" w:type="dxa"/>
          </w:tcPr>
          <w:p w14:paraId="3D841201" w14:textId="77777777" w:rsidR="005B10CA" w:rsidRDefault="005B10CA" w:rsidP="005B10CA">
            <w:pPr>
              <w:tabs>
                <w:tab w:val="left" w:pos="5340"/>
              </w:tabs>
              <w:jc w:val="center"/>
            </w:pPr>
            <w:r>
              <w:t>2</w:t>
            </w:r>
          </w:p>
        </w:tc>
        <w:tc>
          <w:tcPr>
            <w:tcW w:w="720" w:type="dxa"/>
          </w:tcPr>
          <w:p w14:paraId="0EB39286" w14:textId="77777777" w:rsidR="005B10CA" w:rsidRDefault="005B10CA" w:rsidP="005B10CA">
            <w:pPr>
              <w:tabs>
                <w:tab w:val="left" w:pos="5340"/>
              </w:tabs>
              <w:jc w:val="center"/>
            </w:pPr>
            <w:r>
              <w:t>3</w:t>
            </w:r>
          </w:p>
        </w:tc>
        <w:tc>
          <w:tcPr>
            <w:tcW w:w="630" w:type="dxa"/>
          </w:tcPr>
          <w:p w14:paraId="1A08D036" w14:textId="77777777" w:rsidR="005B10CA" w:rsidRDefault="005B10CA" w:rsidP="005B10CA">
            <w:pPr>
              <w:tabs>
                <w:tab w:val="left" w:pos="5340"/>
              </w:tabs>
              <w:jc w:val="center"/>
            </w:pPr>
            <w:r>
              <w:t>4</w:t>
            </w:r>
          </w:p>
        </w:tc>
        <w:tc>
          <w:tcPr>
            <w:tcW w:w="5236" w:type="dxa"/>
            <w:shd w:val="clear" w:color="auto" w:fill="EAF1DD" w:themeFill="accent3" w:themeFillTint="33"/>
          </w:tcPr>
          <w:p w14:paraId="5F285D90" w14:textId="78A20724" w:rsidR="005B10CA" w:rsidRPr="004F740C" w:rsidRDefault="000D66F7" w:rsidP="005B10CA">
            <w:pPr>
              <w:tabs>
                <w:tab w:val="left" w:pos="5340"/>
              </w:tabs>
              <w:ind w:left="252" w:hanging="252"/>
              <w:rPr>
                <w:rFonts w:ascii="Times New Roman" w:hAnsi="Times New Roman"/>
                <w:i/>
                <w:sz w:val="20"/>
                <w:szCs w:val="21"/>
              </w:rPr>
            </w:pPr>
            <w:r w:rsidRPr="004F740C">
              <w:rPr>
                <w:rFonts w:ascii="Times New Roman" w:hAnsi="Times New Roman"/>
                <w:i/>
                <w:sz w:val="20"/>
                <w:szCs w:val="21"/>
              </w:rPr>
              <w:t>5</w:t>
            </w:r>
            <w:r w:rsidR="005B10CA" w:rsidRPr="004F740C">
              <w:rPr>
                <w:rFonts w:ascii="Times New Roman" w:hAnsi="Times New Roman"/>
                <w:i/>
                <w:sz w:val="20"/>
                <w:szCs w:val="21"/>
              </w:rPr>
              <w:t>.  Organization staff receive training and tools to provide education and support to see CLE* as attainable and desirable outcomes.</w:t>
            </w:r>
          </w:p>
        </w:tc>
        <w:tc>
          <w:tcPr>
            <w:tcW w:w="4860" w:type="dxa"/>
          </w:tcPr>
          <w:p w14:paraId="2A9A5520" w14:textId="77777777" w:rsidR="005B10CA" w:rsidRDefault="005B10CA" w:rsidP="005B10CA">
            <w:pPr>
              <w:tabs>
                <w:tab w:val="left" w:pos="5340"/>
              </w:tabs>
            </w:pPr>
          </w:p>
        </w:tc>
        <w:tc>
          <w:tcPr>
            <w:tcW w:w="1530" w:type="dxa"/>
          </w:tcPr>
          <w:p w14:paraId="7DC0711B" w14:textId="77777777" w:rsidR="005B10CA" w:rsidRPr="00BA4BE7" w:rsidRDefault="005B10CA" w:rsidP="005B10CA">
            <w:pPr>
              <w:tabs>
                <w:tab w:val="left" w:pos="5340"/>
              </w:tabs>
              <w:rPr>
                <w:sz w:val="18"/>
                <w:szCs w:val="18"/>
              </w:rPr>
            </w:pPr>
            <w:r w:rsidRPr="00BA4BE7">
              <w:rPr>
                <w:rFonts w:ascii="MS Gothic" w:eastAsia="MS Gothic" w:hint="eastAsia"/>
                <w:sz w:val="18"/>
                <w:szCs w:val="18"/>
              </w:rPr>
              <w:t>☐</w:t>
            </w:r>
            <w:r w:rsidRPr="00BA4BE7">
              <w:rPr>
                <w:rFonts w:ascii="MS Gothic" w:eastAsia="MS Gothic"/>
                <w:sz w:val="18"/>
                <w:szCs w:val="18"/>
              </w:rPr>
              <w:t xml:space="preserve"> Low</w:t>
            </w:r>
          </w:p>
          <w:p w14:paraId="5AC019C2" w14:textId="77777777" w:rsidR="005B10CA" w:rsidRPr="00BA4BE7" w:rsidRDefault="005B10CA" w:rsidP="005B10CA">
            <w:pPr>
              <w:tabs>
                <w:tab w:val="left" w:pos="5340"/>
              </w:tabs>
              <w:rPr>
                <w:sz w:val="18"/>
                <w:szCs w:val="18"/>
              </w:rPr>
            </w:pPr>
            <w:r w:rsidRPr="00BA4BE7">
              <w:rPr>
                <w:rFonts w:ascii="MS Gothic" w:eastAsia="MS Gothic" w:hint="eastAsia"/>
                <w:sz w:val="18"/>
                <w:szCs w:val="18"/>
              </w:rPr>
              <w:t>☐</w:t>
            </w:r>
            <w:r w:rsidRPr="00BA4BE7">
              <w:rPr>
                <w:rFonts w:ascii="MS Gothic" w:eastAsia="MS Gothic"/>
                <w:sz w:val="18"/>
                <w:szCs w:val="18"/>
              </w:rPr>
              <w:t xml:space="preserve"> Medium</w:t>
            </w:r>
          </w:p>
          <w:p w14:paraId="16A9188C" w14:textId="77777777" w:rsidR="005B10CA" w:rsidRPr="00BA4BE7" w:rsidRDefault="005B10CA" w:rsidP="005B10CA">
            <w:pPr>
              <w:tabs>
                <w:tab w:val="left" w:pos="5340"/>
              </w:tabs>
              <w:rPr>
                <w:sz w:val="18"/>
                <w:szCs w:val="18"/>
              </w:rPr>
            </w:pPr>
            <w:r w:rsidRPr="00BA4BE7">
              <w:rPr>
                <w:rFonts w:ascii="MS Gothic" w:eastAsia="MS Gothic" w:hint="eastAsia"/>
                <w:sz w:val="18"/>
                <w:szCs w:val="18"/>
              </w:rPr>
              <w:t>☐</w:t>
            </w:r>
            <w:r w:rsidRPr="00BA4BE7">
              <w:rPr>
                <w:rFonts w:ascii="MS Gothic" w:eastAsia="MS Gothic"/>
                <w:sz w:val="18"/>
                <w:szCs w:val="18"/>
              </w:rPr>
              <w:t xml:space="preserve"> High</w:t>
            </w:r>
          </w:p>
        </w:tc>
      </w:tr>
      <w:tr w:rsidR="005B10CA" w14:paraId="622B798B" w14:textId="77777777" w:rsidTr="00351F2B">
        <w:tc>
          <w:tcPr>
            <w:tcW w:w="648" w:type="dxa"/>
          </w:tcPr>
          <w:p w14:paraId="199543C9" w14:textId="31CDDC4D" w:rsidR="005B10CA" w:rsidRDefault="005B10CA" w:rsidP="005B10CA">
            <w:pPr>
              <w:tabs>
                <w:tab w:val="left" w:pos="5340"/>
              </w:tabs>
              <w:jc w:val="center"/>
            </w:pPr>
            <w:r>
              <w:t>1</w:t>
            </w:r>
          </w:p>
        </w:tc>
        <w:tc>
          <w:tcPr>
            <w:tcW w:w="630" w:type="dxa"/>
          </w:tcPr>
          <w:p w14:paraId="0E5642AD" w14:textId="41893284" w:rsidR="005B10CA" w:rsidRDefault="005B10CA" w:rsidP="005B10CA">
            <w:pPr>
              <w:tabs>
                <w:tab w:val="left" w:pos="5340"/>
              </w:tabs>
              <w:jc w:val="center"/>
            </w:pPr>
            <w:r>
              <w:t>2</w:t>
            </w:r>
          </w:p>
        </w:tc>
        <w:tc>
          <w:tcPr>
            <w:tcW w:w="720" w:type="dxa"/>
          </w:tcPr>
          <w:p w14:paraId="1E48935C" w14:textId="4763C2CD" w:rsidR="005B10CA" w:rsidRDefault="005B10CA" w:rsidP="005B10CA">
            <w:pPr>
              <w:tabs>
                <w:tab w:val="left" w:pos="5340"/>
              </w:tabs>
              <w:jc w:val="center"/>
            </w:pPr>
            <w:r>
              <w:t>3</w:t>
            </w:r>
          </w:p>
        </w:tc>
        <w:tc>
          <w:tcPr>
            <w:tcW w:w="630" w:type="dxa"/>
          </w:tcPr>
          <w:p w14:paraId="6149DFDA" w14:textId="59350BF0" w:rsidR="005B10CA" w:rsidRDefault="005B10CA" w:rsidP="005B10CA">
            <w:pPr>
              <w:tabs>
                <w:tab w:val="left" w:pos="5340"/>
              </w:tabs>
              <w:jc w:val="center"/>
            </w:pPr>
            <w:r>
              <w:t>4</w:t>
            </w:r>
          </w:p>
        </w:tc>
        <w:tc>
          <w:tcPr>
            <w:tcW w:w="5236" w:type="dxa"/>
            <w:shd w:val="clear" w:color="auto" w:fill="EAF1DD" w:themeFill="accent3" w:themeFillTint="33"/>
          </w:tcPr>
          <w:p w14:paraId="6A1D8735" w14:textId="5B30AD69" w:rsidR="005B10CA" w:rsidRPr="004F740C" w:rsidRDefault="000D66F7" w:rsidP="005B10CA">
            <w:pPr>
              <w:tabs>
                <w:tab w:val="left" w:pos="5340"/>
              </w:tabs>
              <w:ind w:left="252" w:hanging="252"/>
              <w:rPr>
                <w:rFonts w:ascii="Times New Roman" w:hAnsi="Times New Roman"/>
                <w:i/>
                <w:sz w:val="20"/>
                <w:szCs w:val="21"/>
              </w:rPr>
            </w:pPr>
            <w:r w:rsidRPr="004F740C">
              <w:rPr>
                <w:rFonts w:ascii="Times New Roman" w:hAnsi="Times New Roman"/>
                <w:i/>
                <w:sz w:val="20"/>
                <w:szCs w:val="21"/>
              </w:rPr>
              <w:t>6</w:t>
            </w:r>
            <w:r w:rsidR="005B10CA" w:rsidRPr="004F740C">
              <w:rPr>
                <w:rFonts w:ascii="Times New Roman" w:hAnsi="Times New Roman"/>
                <w:i/>
                <w:sz w:val="20"/>
                <w:szCs w:val="21"/>
              </w:rPr>
              <w:t>.  Organization staff receive training and tools to provide education and support competitive, integrated employment as attainable and desirable outcomes.</w:t>
            </w:r>
          </w:p>
        </w:tc>
        <w:tc>
          <w:tcPr>
            <w:tcW w:w="4860" w:type="dxa"/>
          </w:tcPr>
          <w:p w14:paraId="09D8F45E" w14:textId="77777777" w:rsidR="005B10CA" w:rsidRDefault="005B10CA" w:rsidP="005B10CA">
            <w:pPr>
              <w:tabs>
                <w:tab w:val="left" w:pos="5340"/>
              </w:tabs>
            </w:pPr>
          </w:p>
        </w:tc>
        <w:tc>
          <w:tcPr>
            <w:tcW w:w="1530" w:type="dxa"/>
          </w:tcPr>
          <w:p w14:paraId="22E2363C" w14:textId="77777777" w:rsidR="005B10CA" w:rsidRPr="00BA4BE7" w:rsidRDefault="005B10CA" w:rsidP="005B10CA">
            <w:pPr>
              <w:tabs>
                <w:tab w:val="left" w:pos="5340"/>
              </w:tabs>
              <w:rPr>
                <w:sz w:val="18"/>
                <w:szCs w:val="18"/>
              </w:rPr>
            </w:pPr>
            <w:r w:rsidRPr="00BA4BE7">
              <w:rPr>
                <w:rFonts w:ascii="MS Gothic" w:eastAsia="MS Gothic" w:hint="eastAsia"/>
                <w:sz w:val="18"/>
                <w:szCs w:val="18"/>
              </w:rPr>
              <w:t>☐</w:t>
            </w:r>
            <w:r w:rsidRPr="00BA4BE7">
              <w:rPr>
                <w:rFonts w:ascii="MS Gothic" w:eastAsia="MS Gothic"/>
                <w:sz w:val="18"/>
                <w:szCs w:val="18"/>
              </w:rPr>
              <w:t xml:space="preserve"> Low</w:t>
            </w:r>
          </w:p>
          <w:p w14:paraId="5B476826" w14:textId="77777777" w:rsidR="005B10CA" w:rsidRPr="00BA4BE7" w:rsidRDefault="005B10CA" w:rsidP="005B10CA">
            <w:pPr>
              <w:tabs>
                <w:tab w:val="left" w:pos="5340"/>
              </w:tabs>
              <w:rPr>
                <w:sz w:val="18"/>
                <w:szCs w:val="18"/>
              </w:rPr>
            </w:pPr>
            <w:r w:rsidRPr="00BA4BE7">
              <w:rPr>
                <w:rFonts w:ascii="MS Gothic" w:eastAsia="MS Gothic" w:hint="eastAsia"/>
                <w:sz w:val="18"/>
                <w:szCs w:val="18"/>
              </w:rPr>
              <w:t>☐</w:t>
            </w:r>
            <w:r w:rsidRPr="00BA4BE7">
              <w:rPr>
                <w:rFonts w:ascii="MS Gothic" w:eastAsia="MS Gothic"/>
                <w:sz w:val="18"/>
                <w:szCs w:val="18"/>
              </w:rPr>
              <w:t xml:space="preserve"> Medium</w:t>
            </w:r>
          </w:p>
          <w:p w14:paraId="63237424" w14:textId="5D73572A" w:rsidR="005B10CA" w:rsidRPr="00BA4BE7" w:rsidRDefault="005B10CA" w:rsidP="005B10CA">
            <w:pPr>
              <w:tabs>
                <w:tab w:val="left" w:pos="5340"/>
              </w:tabs>
              <w:rPr>
                <w:rFonts w:ascii="MS Gothic" w:eastAsia="MS Gothic"/>
                <w:sz w:val="18"/>
                <w:szCs w:val="18"/>
              </w:rPr>
            </w:pPr>
            <w:r w:rsidRPr="00BA4BE7">
              <w:rPr>
                <w:rFonts w:ascii="MS Gothic" w:eastAsia="MS Gothic" w:hint="eastAsia"/>
                <w:sz w:val="18"/>
                <w:szCs w:val="18"/>
              </w:rPr>
              <w:t>☐</w:t>
            </w:r>
            <w:r w:rsidRPr="00BA4BE7">
              <w:rPr>
                <w:rFonts w:ascii="MS Gothic" w:eastAsia="MS Gothic"/>
                <w:sz w:val="18"/>
                <w:szCs w:val="18"/>
              </w:rPr>
              <w:t xml:space="preserve"> High</w:t>
            </w:r>
          </w:p>
        </w:tc>
      </w:tr>
      <w:tr w:rsidR="005B10CA" w14:paraId="50C54311" w14:textId="77777777" w:rsidTr="00351F2B">
        <w:tc>
          <w:tcPr>
            <w:tcW w:w="648" w:type="dxa"/>
          </w:tcPr>
          <w:p w14:paraId="00329C95" w14:textId="77777777" w:rsidR="005B10CA" w:rsidRDefault="005B10CA" w:rsidP="005B10CA">
            <w:pPr>
              <w:tabs>
                <w:tab w:val="left" w:pos="5340"/>
              </w:tabs>
              <w:jc w:val="center"/>
            </w:pPr>
            <w:r>
              <w:t>1</w:t>
            </w:r>
          </w:p>
        </w:tc>
        <w:tc>
          <w:tcPr>
            <w:tcW w:w="630" w:type="dxa"/>
          </w:tcPr>
          <w:p w14:paraId="30ADA91E" w14:textId="77777777" w:rsidR="005B10CA" w:rsidRDefault="005B10CA" w:rsidP="005B10CA">
            <w:pPr>
              <w:tabs>
                <w:tab w:val="left" w:pos="5340"/>
              </w:tabs>
              <w:jc w:val="center"/>
            </w:pPr>
            <w:r>
              <w:t>2</w:t>
            </w:r>
          </w:p>
        </w:tc>
        <w:tc>
          <w:tcPr>
            <w:tcW w:w="720" w:type="dxa"/>
          </w:tcPr>
          <w:p w14:paraId="113DA517" w14:textId="77777777" w:rsidR="005B10CA" w:rsidRDefault="005B10CA" w:rsidP="005B10CA">
            <w:pPr>
              <w:tabs>
                <w:tab w:val="left" w:pos="5340"/>
              </w:tabs>
              <w:jc w:val="center"/>
            </w:pPr>
            <w:r>
              <w:t>3</w:t>
            </w:r>
          </w:p>
        </w:tc>
        <w:tc>
          <w:tcPr>
            <w:tcW w:w="630" w:type="dxa"/>
          </w:tcPr>
          <w:p w14:paraId="04F32645" w14:textId="77777777" w:rsidR="005B10CA" w:rsidRDefault="005B10CA" w:rsidP="005B10CA">
            <w:pPr>
              <w:tabs>
                <w:tab w:val="left" w:pos="5340"/>
              </w:tabs>
              <w:jc w:val="center"/>
            </w:pPr>
            <w:r>
              <w:t>4</w:t>
            </w:r>
          </w:p>
        </w:tc>
        <w:tc>
          <w:tcPr>
            <w:tcW w:w="5236" w:type="dxa"/>
            <w:shd w:val="clear" w:color="auto" w:fill="EAF1DD" w:themeFill="accent3" w:themeFillTint="33"/>
          </w:tcPr>
          <w:p w14:paraId="7F0FE068" w14:textId="67C3F09F" w:rsidR="005B10CA" w:rsidRPr="004F740C" w:rsidRDefault="000D66F7" w:rsidP="005B10CA">
            <w:pPr>
              <w:tabs>
                <w:tab w:val="left" w:pos="5340"/>
              </w:tabs>
              <w:ind w:left="252" w:hanging="252"/>
              <w:rPr>
                <w:rFonts w:ascii="Times New Roman" w:hAnsi="Times New Roman"/>
                <w:i/>
                <w:sz w:val="20"/>
                <w:szCs w:val="21"/>
              </w:rPr>
            </w:pPr>
            <w:r w:rsidRPr="004F740C">
              <w:rPr>
                <w:rFonts w:ascii="Times New Roman" w:hAnsi="Times New Roman"/>
                <w:i/>
                <w:sz w:val="20"/>
                <w:szCs w:val="21"/>
              </w:rPr>
              <w:t>7</w:t>
            </w:r>
            <w:r w:rsidR="005B10CA" w:rsidRPr="004F740C">
              <w:rPr>
                <w:rFonts w:ascii="Times New Roman" w:hAnsi="Times New Roman"/>
                <w:i/>
                <w:sz w:val="20"/>
                <w:szCs w:val="21"/>
              </w:rPr>
              <w:t>. Individuals/families/caregivers are provided with education and suppo</w:t>
            </w:r>
            <w:r w:rsidR="00BA4BE7">
              <w:rPr>
                <w:rFonts w:ascii="Times New Roman" w:hAnsi="Times New Roman"/>
                <w:i/>
                <w:sz w:val="20"/>
                <w:szCs w:val="21"/>
              </w:rPr>
              <w:t>rt to see CLE* as attainable and</w:t>
            </w:r>
            <w:r w:rsidR="005B10CA" w:rsidRPr="004F740C">
              <w:rPr>
                <w:rFonts w:ascii="Times New Roman" w:hAnsi="Times New Roman"/>
                <w:i/>
                <w:sz w:val="20"/>
                <w:szCs w:val="21"/>
              </w:rPr>
              <w:t xml:space="preserve"> desirable outcomes.</w:t>
            </w:r>
          </w:p>
        </w:tc>
        <w:tc>
          <w:tcPr>
            <w:tcW w:w="4860" w:type="dxa"/>
          </w:tcPr>
          <w:p w14:paraId="1F20F097" w14:textId="680FCF2E" w:rsidR="005B10CA" w:rsidRDefault="005B10CA" w:rsidP="005B10CA">
            <w:pPr>
              <w:tabs>
                <w:tab w:val="left" w:pos="5340"/>
              </w:tabs>
            </w:pPr>
          </w:p>
        </w:tc>
        <w:tc>
          <w:tcPr>
            <w:tcW w:w="1530" w:type="dxa"/>
          </w:tcPr>
          <w:p w14:paraId="4DBA9F9B" w14:textId="77777777" w:rsidR="005B10CA" w:rsidRPr="00BA4BE7" w:rsidRDefault="005B10CA" w:rsidP="005B10CA">
            <w:pPr>
              <w:tabs>
                <w:tab w:val="left" w:pos="5340"/>
              </w:tabs>
              <w:rPr>
                <w:sz w:val="18"/>
                <w:szCs w:val="18"/>
              </w:rPr>
            </w:pPr>
            <w:r w:rsidRPr="00BA4BE7">
              <w:rPr>
                <w:rFonts w:ascii="MS Gothic" w:eastAsia="MS Gothic" w:hint="eastAsia"/>
                <w:sz w:val="18"/>
                <w:szCs w:val="18"/>
              </w:rPr>
              <w:t>☐</w:t>
            </w:r>
            <w:r w:rsidRPr="00BA4BE7">
              <w:rPr>
                <w:rFonts w:ascii="MS Gothic" w:eastAsia="MS Gothic"/>
                <w:sz w:val="18"/>
                <w:szCs w:val="18"/>
              </w:rPr>
              <w:t xml:space="preserve"> Low</w:t>
            </w:r>
          </w:p>
          <w:p w14:paraId="0B89D37B" w14:textId="77777777" w:rsidR="005B10CA" w:rsidRPr="00BA4BE7" w:rsidRDefault="005B10CA" w:rsidP="005B10CA">
            <w:pPr>
              <w:tabs>
                <w:tab w:val="left" w:pos="5340"/>
              </w:tabs>
              <w:rPr>
                <w:sz w:val="18"/>
                <w:szCs w:val="18"/>
              </w:rPr>
            </w:pPr>
            <w:r w:rsidRPr="00BA4BE7">
              <w:rPr>
                <w:rFonts w:ascii="MS Gothic" w:eastAsia="MS Gothic" w:hint="eastAsia"/>
                <w:sz w:val="18"/>
                <w:szCs w:val="18"/>
              </w:rPr>
              <w:t>☐</w:t>
            </w:r>
            <w:r w:rsidRPr="00BA4BE7">
              <w:rPr>
                <w:rFonts w:ascii="MS Gothic" w:eastAsia="MS Gothic"/>
                <w:sz w:val="18"/>
                <w:szCs w:val="18"/>
              </w:rPr>
              <w:t xml:space="preserve"> Medium</w:t>
            </w:r>
          </w:p>
          <w:p w14:paraId="4182C4D0" w14:textId="77777777" w:rsidR="005B10CA" w:rsidRPr="00BA4BE7" w:rsidRDefault="005B10CA" w:rsidP="005B10CA">
            <w:pPr>
              <w:tabs>
                <w:tab w:val="left" w:pos="5340"/>
              </w:tabs>
              <w:rPr>
                <w:sz w:val="18"/>
                <w:szCs w:val="18"/>
              </w:rPr>
            </w:pPr>
            <w:r w:rsidRPr="00BA4BE7">
              <w:rPr>
                <w:rFonts w:ascii="MS Gothic" w:eastAsia="MS Gothic" w:hint="eastAsia"/>
                <w:sz w:val="18"/>
                <w:szCs w:val="18"/>
              </w:rPr>
              <w:t>☐</w:t>
            </w:r>
            <w:r w:rsidRPr="00BA4BE7">
              <w:rPr>
                <w:rFonts w:ascii="MS Gothic" w:eastAsia="MS Gothic"/>
                <w:sz w:val="18"/>
                <w:szCs w:val="18"/>
              </w:rPr>
              <w:t xml:space="preserve"> High</w:t>
            </w:r>
          </w:p>
        </w:tc>
      </w:tr>
      <w:tr w:rsidR="005B10CA" w14:paraId="5E8E0A5E" w14:textId="77777777" w:rsidTr="00351F2B">
        <w:tc>
          <w:tcPr>
            <w:tcW w:w="648" w:type="dxa"/>
          </w:tcPr>
          <w:p w14:paraId="613BB9EA" w14:textId="5CF3E01F" w:rsidR="005B10CA" w:rsidRDefault="005B10CA" w:rsidP="005B10CA">
            <w:pPr>
              <w:tabs>
                <w:tab w:val="left" w:pos="5340"/>
              </w:tabs>
              <w:jc w:val="center"/>
            </w:pPr>
            <w:r>
              <w:t>1</w:t>
            </w:r>
          </w:p>
        </w:tc>
        <w:tc>
          <w:tcPr>
            <w:tcW w:w="630" w:type="dxa"/>
          </w:tcPr>
          <w:p w14:paraId="4B582A7C" w14:textId="12E9FF40" w:rsidR="005B10CA" w:rsidRDefault="005B10CA" w:rsidP="005B10CA">
            <w:pPr>
              <w:tabs>
                <w:tab w:val="left" w:pos="5340"/>
              </w:tabs>
              <w:jc w:val="center"/>
            </w:pPr>
            <w:r>
              <w:t>2</w:t>
            </w:r>
          </w:p>
        </w:tc>
        <w:tc>
          <w:tcPr>
            <w:tcW w:w="720" w:type="dxa"/>
          </w:tcPr>
          <w:p w14:paraId="1062C725" w14:textId="35F1E2A3" w:rsidR="005B10CA" w:rsidRDefault="005B10CA" w:rsidP="005B10CA">
            <w:pPr>
              <w:tabs>
                <w:tab w:val="left" w:pos="5340"/>
              </w:tabs>
              <w:jc w:val="center"/>
            </w:pPr>
            <w:r>
              <w:t>3</w:t>
            </w:r>
          </w:p>
        </w:tc>
        <w:tc>
          <w:tcPr>
            <w:tcW w:w="630" w:type="dxa"/>
          </w:tcPr>
          <w:p w14:paraId="387E7FBA" w14:textId="1B905D63" w:rsidR="005B10CA" w:rsidRDefault="005B10CA" w:rsidP="005B10CA">
            <w:pPr>
              <w:tabs>
                <w:tab w:val="left" w:pos="5340"/>
              </w:tabs>
              <w:jc w:val="center"/>
            </w:pPr>
            <w:r>
              <w:t>4</w:t>
            </w:r>
          </w:p>
        </w:tc>
        <w:tc>
          <w:tcPr>
            <w:tcW w:w="5236" w:type="dxa"/>
            <w:shd w:val="clear" w:color="auto" w:fill="EAF1DD" w:themeFill="accent3" w:themeFillTint="33"/>
          </w:tcPr>
          <w:p w14:paraId="67F6DFA1" w14:textId="2A5DA637" w:rsidR="005B10CA" w:rsidRPr="004F740C" w:rsidRDefault="000D66F7" w:rsidP="005B10CA">
            <w:pPr>
              <w:tabs>
                <w:tab w:val="left" w:pos="5340"/>
              </w:tabs>
              <w:ind w:left="252" w:hanging="252"/>
              <w:rPr>
                <w:rFonts w:ascii="Times New Roman" w:hAnsi="Times New Roman"/>
                <w:i/>
                <w:sz w:val="20"/>
                <w:szCs w:val="21"/>
              </w:rPr>
            </w:pPr>
            <w:r w:rsidRPr="004F740C">
              <w:rPr>
                <w:rFonts w:ascii="Times New Roman" w:hAnsi="Times New Roman"/>
                <w:i/>
                <w:sz w:val="20"/>
                <w:szCs w:val="21"/>
              </w:rPr>
              <w:t>8</w:t>
            </w:r>
            <w:r w:rsidR="005B10CA" w:rsidRPr="004F740C">
              <w:rPr>
                <w:rFonts w:ascii="Times New Roman" w:hAnsi="Times New Roman"/>
                <w:i/>
                <w:sz w:val="20"/>
                <w:szCs w:val="21"/>
              </w:rPr>
              <w:t>.  Individuals/families/caregivers are provided with education and support to see competitive, integrated employment as attainable and desirable outcomes.</w:t>
            </w:r>
          </w:p>
        </w:tc>
        <w:tc>
          <w:tcPr>
            <w:tcW w:w="4860" w:type="dxa"/>
          </w:tcPr>
          <w:p w14:paraId="04EE1442" w14:textId="77777777" w:rsidR="005B10CA" w:rsidRDefault="005B10CA" w:rsidP="005B10CA">
            <w:pPr>
              <w:tabs>
                <w:tab w:val="left" w:pos="5340"/>
              </w:tabs>
            </w:pPr>
          </w:p>
        </w:tc>
        <w:tc>
          <w:tcPr>
            <w:tcW w:w="1530" w:type="dxa"/>
          </w:tcPr>
          <w:p w14:paraId="25CFD23A" w14:textId="77777777" w:rsidR="005B10CA" w:rsidRPr="00BA4BE7" w:rsidRDefault="005B10CA" w:rsidP="005B10CA">
            <w:pPr>
              <w:tabs>
                <w:tab w:val="left" w:pos="5340"/>
              </w:tabs>
              <w:rPr>
                <w:sz w:val="18"/>
                <w:szCs w:val="18"/>
              </w:rPr>
            </w:pPr>
            <w:r w:rsidRPr="00BA4BE7">
              <w:rPr>
                <w:rFonts w:ascii="MS Gothic" w:eastAsia="MS Gothic" w:hint="eastAsia"/>
                <w:sz w:val="18"/>
                <w:szCs w:val="18"/>
              </w:rPr>
              <w:t>☐</w:t>
            </w:r>
            <w:r w:rsidRPr="00BA4BE7">
              <w:rPr>
                <w:rFonts w:ascii="MS Gothic" w:eastAsia="MS Gothic"/>
                <w:sz w:val="18"/>
                <w:szCs w:val="18"/>
              </w:rPr>
              <w:t xml:space="preserve"> Low</w:t>
            </w:r>
          </w:p>
          <w:p w14:paraId="30C0B6F0" w14:textId="77777777" w:rsidR="005B10CA" w:rsidRPr="00BA4BE7" w:rsidRDefault="005B10CA" w:rsidP="005B10CA">
            <w:pPr>
              <w:tabs>
                <w:tab w:val="left" w:pos="5340"/>
              </w:tabs>
              <w:rPr>
                <w:sz w:val="18"/>
                <w:szCs w:val="18"/>
              </w:rPr>
            </w:pPr>
            <w:r w:rsidRPr="00BA4BE7">
              <w:rPr>
                <w:rFonts w:ascii="MS Gothic" w:eastAsia="MS Gothic" w:hint="eastAsia"/>
                <w:sz w:val="18"/>
                <w:szCs w:val="18"/>
              </w:rPr>
              <w:t>☐</w:t>
            </w:r>
            <w:r w:rsidRPr="00BA4BE7">
              <w:rPr>
                <w:rFonts w:ascii="MS Gothic" w:eastAsia="MS Gothic"/>
                <w:sz w:val="18"/>
                <w:szCs w:val="18"/>
              </w:rPr>
              <w:t xml:space="preserve"> Medium</w:t>
            </w:r>
          </w:p>
          <w:p w14:paraId="3C8BE99D" w14:textId="6C36F40B" w:rsidR="005B10CA" w:rsidRPr="00BA4BE7" w:rsidRDefault="005B10CA" w:rsidP="005B10CA">
            <w:pPr>
              <w:tabs>
                <w:tab w:val="left" w:pos="5340"/>
              </w:tabs>
              <w:rPr>
                <w:rFonts w:ascii="MS Gothic" w:eastAsia="MS Gothic"/>
                <w:sz w:val="18"/>
                <w:szCs w:val="18"/>
              </w:rPr>
            </w:pPr>
            <w:r w:rsidRPr="00BA4BE7">
              <w:rPr>
                <w:rFonts w:ascii="MS Gothic" w:eastAsia="MS Gothic" w:hint="eastAsia"/>
                <w:sz w:val="18"/>
                <w:szCs w:val="18"/>
              </w:rPr>
              <w:t>☐</w:t>
            </w:r>
            <w:r w:rsidRPr="00BA4BE7">
              <w:rPr>
                <w:rFonts w:ascii="MS Gothic" w:eastAsia="MS Gothic"/>
                <w:sz w:val="18"/>
                <w:szCs w:val="18"/>
              </w:rPr>
              <w:t xml:space="preserve"> High</w:t>
            </w:r>
          </w:p>
        </w:tc>
      </w:tr>
      <w:tr w:rsidR="005B10CA" w14:paraId="2A0C74E0" w14:textId="77777777" w:rsidTr="00351F2B">
        <w:tc>
          <w:tcPr>
            <w:tcW w:w="648" w:type="dxa"/>
            <w:tcBorders>
              <w:bottom w:val="single" w:sz="4" w:space="0" w:color="auto"/>
            </w:tcBorders>
          </w:tcPr>
          <w:p w14:paraId="3AAAC568" w14:textId="77777777" w:rsidR="005B10CA" w:rsidRDefault="005B10CA" w:rsidP="005B10CA">
            <w:pPr>
              <w:tabs>
                <w:tab w:val="left" w:pos="5340"/>
              </w:tabs>
              <w:jc w:val="center"/>
            </w:pPr>
            <w:r>
              <w:t>1</w:t>
            </w:r>
          </w:p>
        </w:tc>
        <w:tc>
          <w:tcPr>
            <w:tcW w:w="630" w:type="dxa"/>
            <w:tcBorders>
              <w:bottom w:val="single" w:sz="4" w:space="0" w:color="auto"/>
            </w:tcBorders>
          </w:tcPr>
          <w:p w14:paraId="446405A4" w14:textId="77777777" w:rsidR="005B10CA" w:rsidRDefault="005B10CA" w:rsidP="005B10CA">
            <w:pPr>
              <w:tabs>
                <w:tab w:val="left" w:pos="5340"/>
              </w:tabs>
              <w:jc w:val="center"/>
            </w:pPr>
            <w:r>
              <w:t>2</w:t>
            </w:r>
          </w:p>
        </w:tc>
        <w:tc>
          <w:tcPr>
            <w:tcW w:w="720" w:type="dxa"/>
            <w:tcBorders>
              <w:bottom w:val="single" w:sz="4" w:space="0" w:color="auto"/>
            </w:tcBorders>
          </w:tcPr>
          <w:p w14:paraId="4C393CC5" w14:textId="77777777" w:rsidR="005B10CA" w:rsidRDefault="005B10CA" w:rsidP="005B10CA">
            <w:pPr>
              <w:tabs>
                <w:tab w:val="left" w:pos="5340"/>
              </w:tabs>
              <w:jc w:val="center"/>
            </w:pPr>
            <w:r>
              <w:t>3</w:t>
            </w:r>
          </w:p>
        </w:tc>
        <w:tc>
          <w:tcPr>
            <w:tcW w:w="630" w:type="dxa"/>
            <w:tcBorders>
              <w:bottom w:val="single" w:sz="4" w:space="0" w:color="auto"/>
            </w:tcBorders>
          </w:tcPr>
          <w:p w14:paraId="4ADD2363" w14:textId="77777777" w:rsidR="005B10CA" w:rsidRDefault="005B10CA" w:rsidP="005B10CA">
            <w:pPr>
              <w:tabs>
                <w:tab w:val="left" w:pos="5340"/>
              </w:tabs>
              <w:jc w:val="center"/>
            </w:pPr>
            <w:r>
              <w:t>4</w:t>
            </w:r>
          </w:p>
        </w:tc>
        <w:tc>
          <w:tcPr>
            <w:tcW w:w="5236" w:type="dxa"/>
            <w:shd w:val="clear" w:color="auto" w:fill="EAF1DD" w:themeFill="accent3" w:themeFillTint="33"/>
          </w:tcPr>
          <w:p w14:paraId="20A3744B" w14:textId="3BA6DB91" w:rsidR="000D66F7" w:rsidRPr="004F740C" w:rsidRDefault="000D66F7" w:rsidP="000D66F7">
            <w:pPr>
              <w:tabs>
                <w:tab w:val="left" w:pos="5340"/>
              </w:tabs>
              <w:ind w:left="252" w:hanging="252"/>
              <w:rPr>
                <w:rFonts w:ascii="Times New Roman" w:hAnsi="Times New Roman"/>
                <w:i/>
                <w:sz w:val="20"/>
                <w:szCs w:val="21"/>
              </w:rPr>
            </w:pPr>
            <w:r w:rsidRPr="004F740C">
              <w:rPr>
                <w:rFonts w:ascii="Times New Roman" w:hAnsi="Times New Roman"/>
                <w:i/>
                <w:sz w:val="20"/>
                <w:szCs w:val="21"/>
              </w:rPr>
              <w:t xml:space="preserve">9. </w:t>
            </w:r>
            <w:r w:rsidR="005B10CA" w:rsidRPr="004F740C">
              <w:rPr>
                <w:rFonts w:ascii="Times New Roman" w:hAnsi="Times New Roman"/>
                <w:i/>
                <w:sz w:val="20"/>
                <w:szCs w:val="21"/>
              </w:rPr>
              <w:t>Personnel receive training on the evolution of services from institutional to community-based, and the life outcomes of people as a result.</w:t>
            </w:r>
          </w:p>
        </w:tc>
        <w:tc>
          <w:tcPr>
            <w:tcW w:w="4860" w:type="dxa"/>
          </w:tcPr>
          <w:p w14:paraId="39B1273B" w14:textId="1D2C9703" w:rsidR="005B10CA" w:rsidRDefault="005B10CA" w:rsidP="005B10CA">
            <w:pPr>
              <w:widowControl w:val="0"/>
              <w:autoSpaceDE w:val="0"/>
              <w:autoSpaceDN w:val="0"/>
              <w:adjustRightInd w:val="0"/>
            </w:pPr>
          </w:p>
        </w:tc>
        <w:tc>
          <w:tcPr>
            <w:tcW w:w="1530" w:type="dxa"/>
          </w:tcPr>
          <w:p w14:paraId="5C3ACEEF" w14:textId="77777777" w:rsidR="005B10CA" w:rsidRPr="00BA4BE7" w:rsidRDefault="005B10CA" w:rsidP="005B10CA">
            <w:pPr>
              <w:tabs>
                <w:tab w:val="left" w:pos="5340"/>
              </w:tabs>
              <w:rPr>
                <w:sz w:val="18"/>
                <w:szCs w:val="18"/>
              </w:rPr>
            </w:pPr>
            <w:r w:rsidRPr="00BA4BE7">
              <w:rPr>
                <w:rFonts w:ascii="MS Gothic" w:eastAsia="MS Gothic" w:hint="eastAsia"/>
                <w:sz w:val="18"/>
                <w:szCs w:val="18"/>
              </w:rPr>
              <w:t>☐</w:t>
            </w:r>
            <w:r w:rsidRPr="00BA4BE7">
              <w:rPr>
                <w:rFonts w:ascii="MS Gothic" w:eastAsia="MS Gothic"/>
                <w:sz w:val="18"/>
                <w:szCs w:val="18"/>
              </w:rPr>
              <w:t xml:space="preserve"> Low</w:t>
            </w:r>
          </w:p>
          <w:p w14:paraId="5721921F" w14:textId="77777777" w:rsidR="005B10CA" w:rsidRPr="00BA4BE7" w:rsidRDefault="005B10CA" w:rsidP="005B10CA">
            <w:pPr>
              <w:tabs>
                <w:tab w:val="left" w:pos="5340"/>
              </w:tabs>
              <w:rPr>
                <w:sz w:val="18"/>
                <w:szCs w:val="18"/>
              </w:rPr>
            </w:pPr>
            <w:r w:rsidRPr="00BA4BE7">
              <w:rPr>
                <w:rFonts w:ascii="MS Gothic" w:eastAsia="MS Gothic" w:hint="eastAsia"/>
                <w:sz w:val="18"/>
                <w:szCs w:val="18"/>
              </w:rPr>
              <w:t>☐</w:t>
            </w:r>
            <w:r w:rsidRPr="00BA4BE7">
              <w:rPr>
                <w:rFonts w:ascii="MS Gothic" w:eastAsia="MS Gothic"/>
                <w:sz w:val="18"/>
                <w:szCs w:val="18"/>
              </w:rPr>
              <w:t xml:space="preserve"> Medium</w:t>
            </w:r>
          </w:p>
          <w:p w14:paraId="3DEF8D4C" w14:textId="77777777" w:rsidR="005B10CA" w:rsidRPr="00BA4BE7" w:rsidRDefault="005B10CA" w:rsidP="005B10CA">
            <w:pPr>
              <w:tabs>
                <w:tab w:val="left" w:pos="5340"/>
              </w:tabs>
              <w:rPr>
                <w:sz w:val="18"/>
                <w:szCs w:val="18"/>
              </w:rPr>
            </w:pPr>
            <w:r w:rsidRPr="00BA4BE7">
              <w:rPr>
                <w:rFonts w:ascii="MS Gothic" w:eastAsia="MS Gothic" w:hint="eastAsia"/>
                <w:sz w:val="18"/>
                <w:szCs w:val="18"/>
              </w:rPr>
              <w:t>☐</w:t>
            </w:r>
            <w:r w:rsidRPr="00BA4BE7">
              <w:rPr>
                <w:rFonts w:ascii="MS Gothic" w:eastAsia="MS Gothic"/>
                <w:sz w:val="18"/>
                <w:szCs w:val="18"/>
              </w:rPr>
              <w:t xml:space="preserve"> High</w:t>
            </w:r>
          </w:p>
        </w:tc>
      </w:tr>
      <w:tr w:rsidR="004F740C" w14:paraId="4FAF7F80" w14:textId="77777777" w:rsidTr="00351F2B">
        <w:tc>
          <w:tcPr>
            <w:tcW w:w="648" w:type="dxa"/>
            <w:tcBorders>
              <w:bottom w:val="single" w:sz="4" w:space="0" w:color="auto"/>
            </w:tcBorders>
          </w:tcPr>
          <w:p w14:paraId="67B254E1" w14:textId="30A77DAF" w:rsidR="004F740C" w:rsidRDefault="004F740C" w:rsidP="004F740C">
            <w:pPr>
              <w:tabs>
                <w:tab w:val="left" w:pos="5340"/>
              </w:tabs>
              <w:jc w:val="center"/>
            </w:pPr>
            <w:r>
              <w:t>1</w:t>
            </w:r>
          </w:p>
        </w:tc>
        <w:tc>
          <w:tcPr>
            <w:tcW w:w="630" w:type="dxa"/>
            <w:tcBorders>
              <w:bottom w:val="single" w:sz="4" w:space="0" w:color="auto"/>
            </w:tcBorders>
          </w:tcPr>
          <w:p w14:paraId="3F6F2311" w14:textId="248D7333" w:rsidR="004F740C" w:rsidRDefault="004F740C" w:rsidP="004F740C">
            <w:pPr>
              <w:tabs>
                <w:tab w:val="left" w:pos="5340"/>
              </w:tabs>
              <w:jc w:val="center"/>
            </w:pPr>
            <w:r>
              <w:t>2</w:t>
            </w:r>
          </w:p>
        </w:tc>
        <w:tc>
          <w:tcPr>
            <w:tcW w:w="720" w:type="dxa"/>
            <w:tcBorders>
              <w:bottom w:val="single" w:sz="4" w:space="0" w:color="auto"/>
            </w:tcBorders>
          </w:tcPr>
          <w:p w14:paraId="25A10929" w14:textId="61893016" w:rsidR="004F740C" w:rsidRDefault="004F740C" w:rsidP="004F740C">
            <w:pPr>
              <w:tabs>
                <w:tab w:val="left" w:pos="5340"/>
              </w:tabs>
              <w:jc w:val="center"/>
            </w:pPr>
            <w:r>
              <w:t>3</w:t>
            </w:r>
          </w:p>
        </w:tc>
        <w:tc>
          <w:tcPr>
            <w:tcW w:w="630" w:type="dxa"/>
            <w:tcBorders>
              <w:bottom w:val="single" w:sz="4" w:space="0" w:color="auto"/>
            </w:tcBorders>
          </w:tcPr>
          <w:p w14:paraId="2DE93666" w14:textId="67069D8C" w:rsidR="004F740C" w:rsidRDefault="004F740C" w:rsidP="004F740C">
            <w:pPr>
              <w:tabs>
                <w:tab w:val="left" w:pos="5340"/>
              </w:tabs>
              <w:jc w:val="center"/>
            </w:pPr>
            <w:r>
              <w:t>4</w:t>
            </w:r>
          </w:p>
        </w:tc>
        <w:tc>
          <w:tcPr>
            <w:tcW w:w="5236" w:type="dxa"/>
            <w:shd w:val="clear" w:color="auto" w:fill="EAF1DD" w:themeFill="accent3" w:themeFillTint="33"/>
          </w:tcPr>
          <w:p w14:paraId="66D8ABFD" w14:textId="22A2059B" w:rsidR="004F740C" w:rsidRPr="004F740C" w:rsidRDefault="004F740C" w:rsidP="004F740C">
            <w:pPr>
              <w:tabs>
                <w:tab w:val="left" w:pos="5340"/>
              </w:tabs>
              <w:ind w:left="252" w:hanging="252"/>
              <w:rPr>
                <w:rFonts w:ascii="Times New Roman" w:hAnsi="Times New Roman"/>
                <w:i/>
                <w:sz w:val="20"/>
                <w:szCs w:val="21"/>
              </w:rPr>
            </w:pPr>
            <w:r w:rsidRPr="0062397F">
              <w:rPr>
                <w:rFonts w:ascii="Times New Roman" w:hAnsi="Times New Roman"/>
                <w:i/>
                <w:sz w:val="20"/>
                <w:szCs w:val="21"/>
              </w:rPr>
              <w:t>10. There are specific priorities for engaging families in developing the outcomes desired of the training and technical assistance.</w:t>
            </w:r>
          </w:p>
        </w:tc>
        <w:tc>
          <w:tcPr>
            <w:tcW w:w="4860" w:type="dxa"/>
          </w:tcPr>
          <w:p w14:paraId="214AE6F3" w14:textId="77777777" w:rsidR="004F740C" w:rsidRDefault="004F740C" w:rsidP="004F740C">
            <w:pPr>
              <w:widowControl w:val="0"/>
              <w:autoSpaceDE w:val="0"/>
              <w:autoSpaceDN w:val="0"/>
              <w:adjustRightInd w:val="0"/>
            </w:pPr>
          </w:p>
        </w:tc>
        <w:tc>
          <w:tcPr>
            <w:tcW w:w="1530" w:type="dxa"/>
          </w:tcPr>
          <w:p w14:paraId="67DE0CD9" w14:textId="77777777" w:rsidR="004F740C" w:rsidRPr="00BA4BE7" w:rsidRDefault="004F740C" w:rsidP="004F740C">
            <w:pPr>
              <w:tabs>
                <w:tab w:val="left" w:pos="5340"/>
              </w:tabs>
              <w:rPr>
                <w:sz w:val="18"/>
                <w:szCs w:val="18"/>
              </w:rPr>
            </w:pPr>
            <w:r w:rsidRPr="00BA4BE7">
              <w:rPr>
                <w:rFonts w:ascii="MS Gothic" w:eastAsia="MS Gothic" w:hint="eastAsia"/>
                <w:sz w:val="18"/>
                <w:szCs w:val="18"/>
              </w:rPr>
              <w:t>☐</w:t>
            </w:r>
            <w:r w:rsidRPr="00BA4BE7">
              <w:rPr>
                <w:rFonts w:ascii="MS Gothic" w:eastAsia="MS Gothic"/>
                <w:sz w:val="18"/>
                <w:szCs w:val="18"/>
              </w:rPr>
              <w:t xml:space="preserve"> Low</w:t>
            </w:r>
          </w:p>
          <w:p w14:paraId="4C9FD5A5" w14:textId="77777777" w:rsidR="004F740C" w:rsidRPr="00BA4BE7" w:rsidRDefault="004F740C" w:rsidP="004F740C">
            <w:pPr>
              <w:tabs>
                <w:tab w:val="left" w:pos="5340"/>
              </w:tabs>
              <w:rPr>
                <w:sz w:val="18"/>
                <w:szCs w:val="18"/>
              </w:rPr>
            </w:pPr>
            <w:r w:rsidRPr="00BA4BE7">
              <w:rPr>
                <w:rFonts w:ascii="MS Gothic" w:eastAsia="MS Gothic" w:hint="eastAsia"/>
                <w:sz w:val="18"/>
                <w:szCs w:val="18"/>
              </w:rPr>
              <w:t>☐</w:t>
            </w:r>
            <w:r w:rsidRPr="00BA4BE7">
              <w:rPr>
                <w:rFonts w:ascii="MS Gothic" w:eastAsia="MS Gothic"/>
                <w:sz w:val="18"/>
                <w:szCs w:val="18"/>
              </w:rPr>
              <w:t xml:space="preserve"> Medium</w:t>
            </w:r>
          </w:p>
          <w:p w14:paraId="518AAA2E" w14:textId="2AD3FB9A" w:rsidR="004F740C" w:rsidRPr="00BA4BE7" w:rsidRDefault="004F740C" w:rsidP="004F740C">
            <w:pPr>
              <w:tabs>
                <w:tab w:val="left" w:pos="5340"/>
              </w:tabs>
              <w:rPr>
                <w:rFonts w:ascii="MS Gothic" w:eastAsia="MS Gothic"/>
                <w:sz w:val="18"/>
                <w:szCs w:val="18"/>
              </w:rPr>
            </w:pPr>
            <w:r w:rsidRPr="00BA4BE7">
              <w:rPr>
                <w:rFonts w:ascii="MS Gothic" w:eastAsia="MS Gothic" w:hint="eastAsia"/>
                <w:sz w:val="18"/>
                <w:szCs w:val="18"/>
              </w:rPr>
              <w:t>☐</w:t>
            </w:r>
            <w:r w:rsidRPr="00BA4BE7">
              <w:rPr>
                <w:rFonts w:ascii="MS Gothic" w:eastAsia="MS Gothic"/>
                <w:sz w:val="18"/>
                <w:szCs w:val="18"/>
              </w:rPr>
              <w:t xml:space="preserve"> High</w:t>
            </w:r>
          </w:p>
        </w:tc>
      </w:tr>
      <w:tr w:rsidR="004F740C" w14:paraId="308725EB" w14:textId="77777777" w:rsidTr="00BA4BE7">
        <w:trPr>
          <w:trHeight w:val="651"/>
        </w:trPr>
        <w:tc>
          <w:tcPr>
            <w:tcW w:w="648" w:type="dxa"/>
            <w:tcBorders>
              <w:top w:val="single" w:sz="24" w:space="0" w:color="auto"/>
            </w:tcBorders>
          </w:tcPr>
          <w:p w14:paraId="3AEC8E2A" w14:textId="77777777" w:rsidR="004F740C" w:rsidRDefault="004F740C" w:rsidP="004F740C">
            <w:pPr>
              <w:tabs>
                <w:tab w:val="left" w:pos="5340"/>
              </w:tabs>
              <w:jc w:val="center"/>
            </w:pPr>
          </w:p>
        </w:tc>
        <w:tc>
          <w:tcPr>
            <w:tcW w:w="630" w:type="dxa"/>
            <w:tcBorders>
              <w:top w:val="single" w:sz="24" w:space="0" w:color="auto"/>
            </w:tcBorders>
          </w:tcPr>
          <w:p w14:paraId="2016C477" w14:textId="77777777" w:rsidR="004F740C" w:rsidRDefault="004F740C" w:rsidP="004F740C">
            <w:pPr>
              <w:tabs>
                <w:tab w:val="left" w:pos="5340"/>
              </w:tabs>
              <w:jc w:val="center"/>
            </w:pPr>
          </w:p>
        </w:tc>
        <w:tc>
          <w:tcPr>
            <w:tcW w:w="720" w:type="dxa"/>
            <w:tcBorders>
              <w:top w:val="single" w:sz="24" w:space="0" w:color="auto"/>
            </w:tcBorders>
          </w:tcPr>
          <w:p w14:paraId="247BCF97" w14:textId="77777777" w:rsidR="004F740C" w:rsidRDefault="004F740C" w:rsidP="004F740C">
            <w:pPr>
              <w:tabs>
                <w:tab w:val="left" w:pos="5340"/>
              </w:tabs>
              <w:jc w:val="center"/>
            </w:pPr>
          </w:p>
        </w:tc>
        <w:tc>
          <w:tcPr>
            <w:tcW w:w="630" w:type="dxa"/>
            <w:tcBorders>
              <w:top w:val="single" w:sz="24" w:space="0" w:color="auto"/>
            </w:tcBorders>
          </w:tcPr>
          <w:p w14:paraId="3CD79CD6" w14:textId="77777777" w:rsidR="004F740C" w:rsidRDefault="004F740C" w:rsidP="004F740C">
            <w:pPr>
              <w:tabs>
                <w:tab w:val="left" w:pos="5340"/>
              </w:tabs>
              <w:jc w:val="center"/>
            </w:pPr>
          </w:p>
        </w:tc>
        <w:tc>
          <w:tcPr>
            <w:tcW w:w="5236" w:type="dxa"/>
            <w:shd w:val="clear" w:color="auto" w:fill="EAF1DD" w:themeFill="accent3" w:themeFillTint="33"/>
          </w:tcPr>
          <w:p w14:paraId="36A8946F" w14:textId="1406CA83" w:rsidR="004F740C" w:rsidRPr="004F740C" w:rsidRDefault="004F740C" w:rsidP="004F740C">
            <w:pPr>
              <w:tabs>
                <w:tab w:val="left" w:pos="5340"/>
              </w:tabs>
              <w:jc w:val="right"/>
              <w:rPr>
                <w:rFonts w:ascii="Times New Roman" w:hAnsi="Times New Roman"/>
                <w:b/>
                <w:i/>
                <w:sz w:val="22"/>
                <w:szCs w:val="21"/>
              </w:rPr>
            </w:pPr>
            <w:r w:rsidRPr="004F740C">
              <w:rPr>
                <w:b/>
                <w:noProof/>
                <w:sz w:val="22"/>
                <w:szCs w:val="21"/>
                <w:lang w:eastAsia="en-US"/>
              </w:rPr>
              <mc:AlternateContent>
                <mc:Choice Requires="wps">
                  <w:drawing>
                    <wp:anchor distT="0" distB="0" distL="114300" distR="114300" simplePos="0" relativeHeight="251719680" behindDoc="0" locked="0" layoutInCell="1" allowOverlap="1" wp14:anchorId="4A1A4799" wp14:editId="6D3982E9">
                      <wp:simplePos x="0" y="0"/>
                      <wp:positionH relativeFrom="column">
                        <wp:posOffset>198120</wp:posOffset>
                      </wp:positionH>
                      <wp:positionV relativeFrom="paragraph">
                        <wp:posOffset>-142875</wp:posOffset>
                      </wp:positionV>
                      <wp:extent cx="457200" cy="508000"/>
                      <wp:effectExtent l="0" t="0" r="25400" b="25400"/>
                      <wp:wrapThrough wrapText="bothSides">
                        <wp:wrapPolygon edited="0">
                          <wp:start x="0" y="0"/>
                          <wp:lineTo x="0" y="21600"/>
                          <wp:lineTo x="21600" y="21600"/>
                          <wp:lineTo x="2160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457200" cy="5080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6701459" id="Rectangle 5" o:spid="_x0000_s1026" style="position:absolute;margin-left:15.6pt;margin-top:-11.25pt;width:36pt;height:40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" filled="f" strokecolor="black [3213]">
                      <w10:wrap type="through"/>
                    </v:rect>
                  </w:pict>
                </mc:Fallback>
              </mc:AlternateContent>
            </w:r>
            <w:r w:rsidRPr="004F740C">
              <w:rPr>
                <w:b/>
                <w:sz w:val="22"/>
                <w:szCs w:val="21"/>
              </w:rPr>
              <w:t xml:space="preserve">Grand Total </w:t>
            </w:r>
            <w:r w:rsidRPr="004F740C">
              <w:rPr>
                <w:rFonts w:ascii="Times New Roman" w:hAnsi="Times New Roman"/>
                <w:b/>
                <w:i/>
                <w:sz w:val="22"/>
                <w:szCs w:val="21"/>
              </w:rPr>
              <w:t>Training and Technical Assistance</w:t>
            </w:r>
          </w:p>
        </w:tc>
        <w:tc>
          <w:tcPr>
            <w:tcW w:w="4860" w:type="dxa"/>
          </w:tcPr>
          <w:p w14:paraId="7C53463B" w14:textId="77777777" w:rsidR="004F740C" w:rsidRPr="004F740C" w:rsidRDefault="004F740C" w:rsidP="004F740C">
            <w:pPr>
              <w:tabs>
                <w:tab w:val="left" w:pos="5340"/>
              </w:tabs>
              <w:jc w:val="right"/>
              <w:rPr>
                <w:sz w:val="22"/>
                <w:szCs w:val="22"/>
              </w:rPr>
            </w:pPr>
            <w:r w:rsidRPr="004F740C">
              <w:rPr>
                <w:rFonts w:ascii="Times New Roman" w:hAnsi="Times New Roman"/>
                <w:b/>
                <w:i/>
                <w:sz w:val="22"/>
                <w:szCs w:val="22"/>
              </w:rPr>
              <w:t>Team Consensus of Priority Rating</w:t>
            </w:r>
          </w:p>
        </w:tc>
        <w:tc>
          <w:tcPr>
            <w:tcW w:w="1530" w:type="dxa"/>
          </w:tcPr>
          <w:p w14:paraId="21BA3275" w14:textId="77777777" w:rsidR="004F740C" w:rsidRPr="00BA4BE7" w:rsidRDefault="004F740C" w:rsidP="004F740C">
            <w:pPr>
              <w:tabs>
                <w:tab w:val="left" w:pos="5340"/>
              </w:tabs>
              <w:rPr>
                <w:sz w:val="18"/>
                <w:szCs w:val="18"/>
              </w:rPr>
            </w:pPr>
            <w:r w:rsidRPr="00BA4BE7">
              <w:rPr>
                <w:rFonts w:ascii="MS Gothic" w:eastAsia="MS Gothic" w:hint="eastAsia"/>
                <w:sz w:val="18"/>
                <w:szCs w:val="18"/>
              </w:rPr>
              <w:t>☐</w:t>
            </w:r>
            <w:r w:rsidRPr="00BA4BE7">
              <w:rPr>
                <w:rFonts w:ascii="MS Gothic" w:eastAsia="MS Gothic"/>
                <w:sz w:val="18"/>
                <w:szCs w:val="18"/>
              </w:rPr>
              <w:t xml:space="preserve"> Low</w:t>
            </w:r>
          </w:p>
          <w:p w14:paraId="7F2E7111" w14:textId="77777777" w:rsidR="004F740C" w:rsidRPr="00BA4BE7" w:rsidRDefault="004F740C" w:rsidP="004F740C">
            <w:pPr>
              <w:tabs>
                <w:tab w:val="left" w:pos="5340"/>
              </w:tabs>
              <w:rPr>
                <w:sz w:val="18"/>
                <w:szCs w:val="18"/>
              </w:rPr>
            </w:pPr>
            <w:r w:rsidRPr="00BA4BE7">
              <w:rPr>
                <w:rFonts w:ascii="MS Gothic" w:eastAsia="MS Gothic" w:hint="eastAsia"/>
                <w:sz w:val="18"/>
                <w:szCs w:val="18"/>
              </w:rPr>
              <w:t>☐</w:t>
            </w:r>
            <w:r w:rsidRPr="00BA4BE7">
              <w:rPr>
                <w:rFonts w:ascii="MS Gothic" w:eastAsia="MS Gothic"/>
                <w:sz w:val="18"/>
                <w:szCs w:val="18"/>
              </w:rPr>
              <w:t xml:space="preserve"> Medium</w:t>
            </w:r>
          </w:p>
          <w:p w14:paraId="33B48CB7" w14:textId="77777777" w:rsidR="004F740C" w:rsidRPr="00BA4BE7" w:rsidRDefault="004F740C" w:rsidP="004F740C">
            <w:pPr>
              <w:tabs>
                <w:tab w:val="left" w:pos="5340"/>
              </w:tabs>
              <w:rPr>
                <w:sz w:val="18"/>
                <w:szCs w:val="18"/>
              </w:rPr>
            </w:pPr>
            <w:r w:rsidRPr="00BA4BE7">
              <w:rPr>
                <w:rFonts w:ascii="MS Gothic" w:eastAsia="MS Gothic" w:hint="eastAsia"/>
                <w:sz w:val="18"/>
                <w:szCs w:val="18"/>
              </w:rPr>
              <w:t>☐</w:t>
            </w:r>
            <w:r w:rsidRPr="00BA4BE7">
              <w:rPr>
                <w:rFonts w:ascii="MS Gothic" w:eastAsia="MS Gothic"/>
                <w:sz w:val="18"/>
                <w:szCs w:val="18"/>
              </w:rPr>
              <w:t xml:space="preserve"> High</w:t>
            </w:r>
          </w:p>
        </w:tc>
      </w:tr>
    </w:tbl>
    <w:p w14:paraId="2F6BFF9B" w14:textId="77777777" w:rsidR="00AB5C68" w:rsidRDefault="00AB5C68" w:rsidP="000A1D06">
      <w:pPr>
        <w:tabs>
          <w:tab w:val="left" w:pos="5340"/>
        </w:tabs>
        <w:rPr>
          <w:b/>
          <w:sz w:val="20"/>
          <w:szCs w:val="20"/>
        </w:rPr>
        <w:sectPr w:rsidR="00AB5C68" w:rsidSect="0061570C">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648"/>
        <w:gridCol w:w="630"/>
        <w:gridCol w:w="720"/>
        <w:gridCol w:w="630"/>
        <w:gridCol w:w="5236"/>
        <w:gridCol w:w="4860"/>
        <w:gridCol w:w="1530"/>
      </w:tblGrid>
      <w:tr w:rsidR="000A1D06" w14:paraId="7AA8A493" w14:textId="77777777" w:rsidTr="00351F2B">
        <w:tc>
          <w:tcPr>
            <w:tcW w:w="2628" w:type="dxa"/>
            <w:gridSpan w:val="4"/>
          </w:tcPr>
          <w:p w14:paraId="2FF7121A" w14:textId="469DD11C" w:rsidR="000A1D06" w:rsidRPr="004202C0" w:rsidRDefault="000A1D06" w:rsidP="000A1D06">
            <w:pPr>
              <w:tabs>
                <w:tab w:val="left" w:pos="5340"/>
              </w:tabs>
              <w:rPr>
                <w:b/>
                <w:sz w:val="20"/>
                <w:szCs w:val="20"/>
              </w:rPr>
            </w:pPr>
            <w:r w:rsidRPr="004202C0">
              <w:rPr>
                <w:b/>
                <w:sz w:val="20"/>
                <w:szCs w:val="20"/>
              </w:rPr>
              <w:lastRenderedPageBreak/>
              <w:t>Rating Scale:</w:t>
            </w:r>
            <w:r>
              <w:rPr>
                <w:b/>
                <w:sz w:val="20"/>
                <w:szCs w:val="20"/>
              </w:rPr>
              <w:t xml:space="preserve"> (circle one)</w:t>
            </w:r>
          </w:p>
          <w:p w14:paraId="347E4623" w14:textId="77777777" w:rsidR="000A1D06" w:rsidRPr="009F6FA1" w:rsidRDefault="000A1D06" w:rsidP="000A1D06">
            <w:pPr>
              <w:tabs>
                <w:tab w:val="left" w:pos="5340"/>
              </w:tabs>
              <w:rPr>
                <w:b/>
                <w:sz w:val="16"/>
                <w:szCs w:val="16"/>
              </w:rPr>
            </w:pPr>
            <w:r w:rsidRPr="004202C0">
              <w:rPr>
                <w:b/>
                <w:sz w:val="20"/>
                <w:szCs w:val="20"/>
              </w:rPr>
              <w:t>1</w:t>
            </w:r>
            <w:r w:rsidRPr="009F6FA1">
              <w:rPr>
                <w:b/>
                <w:sz w:val="16"/>
                <w:szCs w:val="16"/>
              </w:rPr>
              <w:t xml:space="preserve"> = not in place</w:t>
            </w:r>
          </w:p>
          <w:p w14:paraId="6B558C9F" w14:textId="707AE331" w:rsidR="000A1D06" w:rsidRPr="009F6FA1" w:rsidRDefault="00833E46" w:rsidP="000A1D06">
            <w:pPr>
              <w:tabs>
                <w:tab w:val="left" w:pos="5340"/>
              </w:tabs>
              <w:rPr>
                <w:b/>
                <w:sz w:val="16"/>
                <w:szCs w:val="16"/>
              </w:rPr>
            </w:pPr>
            <w:r>
              <w:rPr>
                <w:b/>
                <w:sz w:val="16"/>
                <w:szCs w:val="16"/>
              </w:rPr>
              <w:t xml:space="preserve">2 = in place minimally </w:t>
            </w:r>
            <w:r w:rsidR="000A1D06" w:rsidRPr="009F6FA1">
              <w:rPr>
                <w:b/>
                <w:sz w:val="16"/>
                <w:szCs w:val="16"/>
              </w:rPr>
              <w:t>effective</w:t>
            </w:r>
          </w:p>
          <w:p w14:paraId="4C009CC8" w14:textId="77777777" w:rsidR="000A1D06" w:rsidRPr="009F6FA1" w:rsidRDefault="000A1D06" w:rsidP="000A1D06">
            <w:pPr>
              <w:tabs>
                <w:tab w:val="left" w:pos="5340"/>
              </w:tabs>
              <w:rPr>
                <w:b/>
                <w:sz w:val="16"/>
                <w:szCs w:val="16"/>
              </w:rPr>
            </w:pPr>
            <w:r w:rsidRPr="009F6FA1">
              <w:rPr>
                <w:b/>
                <w:sz w:val="16"/>
                <w:szCs w:val="16"/>
              </w:rPr>
              <w:t>3 = in place, needs review</w:t>
            </w:r>
          </w:p>
          <w:p w14:paraId="4E8B8996" w14:textId="77777777" w:rsidR="000A1D06" w:rsidRPr="004202C0" w:rsidRDefault="000A1D06" w:rsidP="000A1D06">
            <w:pPr>
              <w:tabs>
                <w:tab w:val="left" w:pos="5340"/>
              </w:tabs>
              <w:rPr>
                <w:b/>
              </w:rPr>
            </w:pPr>
            <w:r w:rsidRPr="009F6FA1">
              <w:rPr>
                <w:b/>
                <w:sz w:val="16"/>
                <w:szCs w:val="16"/>
              </w:rPr>
              <w:t>4 = in place, effective</w:t>
            </w:r>
          </w:p>
        </w:tc>
        <w:tc>
          <w:tcPr>
            <w:tcW w:w="5236" w:type="dxa"/>
            <w:shd w:val="clear" w:color="auto" w:fill="F2DBDB" w:themeFill="accent2" w:themeFillTint="33"/>
          </w:tcPr>
          <w:p w14:paraId="63D40A38" w14:textId="376AA6EF" w:rsidR="00D148F4" w:rsidRPr="001D2827" w:rsidRDefault="009631F9" w:rsidP="000A1D06">
            <w:pPr>
              <w:tabs>
                <w:tab w:val="left" w:pos="5340"/>
              </w:tabs>
              <w:jc w:val="center"/>
              <w:rPr>
                <w:b/>
              </w:rPr>
            </w:pPr>
            <w:r>
              <w:rPr>
                <w:b/>
              </w:rPr>
              <w:t>Priority Area</w:t>
            </w:r>
          </w:p>
          <w:p w14:paraId="205D038E" w14:textId="77777777" w:rsidR="00A904D4" w:rsidRPr="00A904D4" w:rsidRDefault="00A904D4" w:rsidP="00A904D4">
            <w:pPr>
              <w:tabs>
                <w:tab w:val="left" w:pos="5340"/>
              </w:tabs>
              <w:jc w:val="center"/>
              <w:rPr>
                <w:rFonts w:ascii="Times New Roman" w:hAnsi="Times New Roman"/>
                <w:i/>
              </w:rPr>
            </w:pPr>
            <w:r w:rsidRPr="00A904D4">
              <w:rPr>
                <w:rFonts w:ascii="Times New Roman" w:hAnsi="Times New Roman"/>
                <w:i/>
              </w:rPr>
              <w:t>Interagency Collaboration and Partnership</w:t>
            </w:r>
          </w:p>
          <w:p w14:paraId="78854A16" w14:textId="67BEEB28" w:rsidR="000A1D06" w:rsidRPr="00392408" w:rsidRDefault="00A904D4" w:rsidP="00A904D4">
            <w:pPr>
              <w:tabs>
                <w:tab w:val="left" w:pos="5340"/>
              </w:tabs>
              <w:jc w:val="center"/>
              <w:rPr>
                <w:rFonts w:ascii="Times New Roman" w:hAnsi="Times New Roman"/>
                <w:i/>
              </w:rPr>
            </w:pPr>
            <w:r w:rsidRPr="00A904D4">
              <w:rPr>
                <w:rFonts w:ascii="Times New Roman" w:hAnsi="Times New Roman"/>
                <w:i/>
              </w:rPr>
              <w:t>Building relationships with advocates, families, businesses, civic groups, key state and local agency partners and removing barriers to CLE</w:t>
            </w:r>
            <w:r w:rsidR="00C309A8">
              <w:rPr>
                <w:rFonts w:ascii="Times New Roman" w:hAnsi="Times New Roman"/>
                <w:i/>
              </w:rPr>
              <w:t>* and</w:t>
            </w:r>
            <w:r w:rsidRPr="00A904D4">
              <w:rPr>
                <w:rFonts w:ascii="Times New Roman" w:hAnsi="Times New Roman"/>
                <w:i/>
              </w:rPr>
              <w:t xml:space="preserve"> integrated employment supports.</w:t>
            </w:r>
          </w:p>
        </w:tc>
        <w:tc>
          <w:tcPr>
            <w:tcW w:w="4860" w:type="dxa"/>
          </w:tcPr>
          <w:p w14:paraId="2C782FFF" w14:textId="77777777" w:rsidR="000A1D06" w:rsidRDefault="000A1D06" w:rsidP="000A1D06">
            <w:pPr>
              <w:tabs>
                <w:tab w:val="left" w:pos="5340"/>
              </w:tabs>
              <w:jc w:val="center"/>
              <w:rPr>
                <w:b/>
              </w:rPr>
            </w:pPr>
            <w:r>
              <w:rPr>
                <w:b/>
              </w:rPr>
              <w:t>Evidence</w:t>
            </w:r>
          </w:p>
          <w:p w14:paraId="19D602CF" w14:textId="77777777" w:rsidR="000A1D06" w:rsidRDefault="000A1D06" w:rsidP="000A1D06">
            <w:pPr>
              <w:tabs>
                <w:tab w:val="left" w:pos="5340"/>
              </w:tabs>
              <w:jc w:val="center"/>
              <w:rPr>
                <w:b/>
              </w:rPr>
            </w:pPr>
          </w:p>
          <w:p w14:paraId="42368961" w14:textId="3751D1F8" w:rsidR="000A1D06" w:rsidRPr="00F17F88" w:rsidRDefault="000A1D06" w:rsidP="009631F9">
            <w:pPr>
              <w:tabs>
                <w:tab w:val="left" w:pos="5340"/>
              </w:tabs>
              <w:jc w:val="center"/>
              <w:rPr>
                <w:rFonts w:ascii="Times New Roman" w:hAnsi="Times New Roman"/>
                <w:i/>
              </w:rPr>
            </w:pPr>
            <w:r>
              <w:rPr>
                <w:rFonts w:ascii="Times New Roman" w:hAnsi="Times New Roman"/>
                <w:i/>
              </w:rPr>
              <w:t xml:space="preserve">Include descriptions or location of evidence to support the </w:t>
            </w:r>
            <w:r w:rsidR="009631F9">
              <w:rPr>
                <w:rFonts w:ascii="Times New Roman" w:hAnsi="Times New Roman"/>
                <w:i/>
              </w:rPr>
              <w:t>Priority Area</w:t>
            </w:r>
            <w:r>
              <w:rPr>
                <w:rFonts w:ascii="Times New Roman" w:hAnsi="Times New Roman"/>
                <w:i/>
              </w:rPr>
              <w:t xml:space="preserve"> Statement</w:t>
            </w:r>
          </w:p>
        </w:tc>
        <w:tc>
          <w:tcPr>
            <w:tcW w:w="1530" w:type="dxa"/>
          </w:tcPr>
          <w:p w14:paraId="41412156" w14:textId="77777777" w:rsidR="000A1D06" w:rsidRPr="004202C0" w:rsidRDefault="000A1D06" w:rsidP="000A1D06">
            <w:pPr>
              <w:tabs>
                <w:tab w:val="left" w:pos="5340"/>
              </w:tabs>
              <w:jc w:val="center"/>
              <w:rPr>
                <w:b/>
              </w:rPr>
            </w:pPr>
            <w:r>
              <w:rPr>
                <w:b/>
              </w:rPr>
              <w:t>Priority for Change</w:t>
            </w:r>
          </w:p>
        </w:tc>
      </w:tr>
      <w:tr w:rsidR="000A1D06" w14:paraId="7D09F9AF" w14:textId="77777777" w:rsidTr="00351F2B">
        <w:trPr>
          <w:trHeight w:val="773"/>
        </w:trPr>
        <w:tc>
          <w:tcPr>
            <w:tcW w:w="648" w:type="dxa"/>
          </w:tcPr>
          <w:p w14:paraId="32BE8E6B" w14:textId="77777777" w:rsidR="000A1D06" w:rsidRDefault="000A1D06" w:rsidP="000A1D06">
            <w:pPr>
              <w:tabs>
                <w:tab w:val="left" w:pos="5340"/>
              </w:tabs>
              <w:jc w:val="center"/>
            </w:pPr>
            <w:r>
              <w:t>1</w:t>
            </w:r>
          </w:p>
        </w:tc>
        <w:tc>
          <w:tcPr>
            <w:tcW w:w="630" w:type="dxa"/>
          </w:tcPr>
          <w:p w14:paraId="536A71D1" w14:textId="77777777" w:rsidR="000A1D06" w:rsidRDefault="000A1D06" w:rsidP="000A1D06">
            <w:pPr>
              <w:tabs>
                <w:tab w:val="left" w:pos="5340"/>
              </w:tabs>
              <w:jc w:val="center"/>
            </w:pPr>
            <w:r>
              <w:t>2</w:t>
            </w:r>
          </w:p>
        </w:tc>
        <w:tc>
          <w:tcPr>
            <w:tcW w:w="720" w:type="dxa"/>
          </w:tcPr>
          <w:p w14:paraId="359D3BB0" w14:textId="77777777" w:rsidR="000A1D06" w:rsidRDefault="000A1D06" w:rsidP="000A1D06">
            <w:pPr>
              <w:tabs>
                <w:tab w:val="left" w:pos="5340"/>
              </w:tabs>
              <w:jc w:val="center"/>
            </w:pPr>
            <w:r>
              <w:t>3</w:t>
            </w:r>
          </w:p>
        </w:tc>
        <w:tc>
          <w:tcPr>
            <w:tcW w:w="630" w:type="dxa"/>
          </w:tcPr>
          <w:p w14:paraId="6C07A3D4" w14:textId="77777777" w:rsidR="000A1D06" w:rsidRDefault="000A1D06" w:rsidP="000A1D06">
            <w:pPr>
              <w:tabs>
                <w:tab w:val="left" w:pos="5340"/>
              </w:tabs>
              <w:jc w:val="center"/>
            </w:pPr>
            <w:r>
              <w:t>4</w:t>
            </w:r>
          </w:p>
        </w:tc>
        <w:tc>
          <w:tcPr>
            <w:tcW w:w="5236" w:type="dxa"/>
            <w:shd w:val="clear" w:color="auto" w:fill="F2DBDB" w:themeFill="accent2" w:themeFillTint="33"/>
          </w:tcPr>
          <w:p w14:paraId="7C24F47F" w14:textId="424174A1" w:rsidR="000A1D06" w:rsidRPr="00F17F88" w:rsidRDefault="00AC300B" w:rsidP="00C309A8">
            <w:pPr>
              <w:tabs>
                <w:tab w:val="left" w:pos="5340"/>
              </w:tabs>
              <w:ind w:left="252" w:hanging="252"/>
              <w:rPr>
                <w:rFonts w:ascii="Times New Roman" w:hAnsi="Times New Roman"/>
                <w:i/>
              </w:rPr>
            </w:pPr>
            <w:r>
              <w:rPr>
                <w:rFonts w:ascii="Times New Roman" w:hAnsi="Times New Roman"/>
                <w:i/>
              </w:rPr>
              <w:t xml:space="preserve">1. </w:t>
            </w:r>
            <w:r w:rsidR="00A904D4" w:rsidRPr="00A904D4">
              <w:rPr>
                <w:rFonts w:ascii="Times New Roman" w:hAnsi="Times New Roman"/>
                <w:i/>
              </w:rPr>
              <w:t>Individuals/families/caregivers are involved in identifying and leveraging their connections and networks to support access to CLE</w:t>
            </w:r>
            <w:r w:rsidR="00C309A8">
              <w:rPr>
                <w:rFonts w:ascii="Times New Roman" w:hAnsi="Times New Roman"/>
                <w:i/>
              </w:rPr>
              <w:t>*</w:t>
            </w:r>
            <w:r w:rsidR="00A904D4" w:rsidRPr="00A904D4">
              <w:rPr>
                <w:rFonts w:ascii="Times New Roman" w:hAnsi="Times New Roman"/>
                <w:i/>
              </w:rPr>
              <w:t xml:space="preserve"> opportunities.</w:t>
            </w:r>
          </w:p>
        </w:tc>
        <w:tc>
          <w:tcPr>
            <w:tcW w:w="4860" w:type="dxa"/>
          </w:tcPr>
          <w:p w14:paraId="30C4AF56" w14:textId="07C4B2C7" w:rsidR="000A1D06" w:rsidRDefault="000A1D06" w:rsidP="000A1D06">
            <w:pPr>
              <w:tabs>
                <w:tab w:val="left" w:pos="5340"/>
              </w:tabs>
            </w:pPr>
          </w:p>
        </w:tc>
        <w:tc>
          <w:tcPr>
            <w:tcW w:w="1530" w:type="dxa"/>
          </w:tcPr>
          <w:p w14:paraId="0487522F" w14:textId="77777777" w:rsidR="000A1D06" w:rsidRDefault="000A1D06" w:rsidP="000A1D06">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Low</w:t>
            </w:r>
          </w:p>
          <w:p w14:paraId="566883AE" w14:textId="77777777" w:rsidR="000A1D06" w:rsidRDefault="000A1D06" w:rsidP="000A1D06">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Medium</w:t>
            </w:r>
          </w:p>
          <w:p w14:paraId="0290834E" w14:textId="77777777" w:rsidR="000A1D06" w:rsidRPr="00F17F88" w:rsidRDefault="000A1D06" w:rsidP="000A1D06">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High</w:t>
            </w:r>
          </w:p>
        </w:tc>
      </w:tr>
      <w:tr w:rsidR="00C309A8" w14:paraId="5C2DCFC7" w14:textId="77777777" w:rsidTr="00351F2B">
        <w:trPr>
          <w:trHeight w:val="773"/>
        </w:trPr>
        <w:tc>
          <w:tcPr>
            <w:tcW w:w="648" w:type="dxa"/>
          </w:tcPr>
          <w:p w14:paraId="67C099EC" w14:textId="4A183A80" w:rsidR="00C309A8" w:rsidRDefault="00C309A8" w:rsidP="00C309A8">
            <w:pPr>
              <w:tabs>
                <w:tab w:val="left" w:pos="5340"/>
              </w:tabs>
              <w:jc w:val="center"/>
            </w:pPr>
            <w:r>
              <w:t>1</w:t>
            </w:r>
          </w:p>
        </w:tc>
        <w:tc>
          <w:tcPr>
            <w:tcW w:w="630" w:type="dxa"/>
          </w:tcPr>
          <w:p w14:paraId="62DDD2DE" w14:textId="1E891924" w:rsidR="00C309A8" w:rsidRDefault="00C309A8" w:rsidP="00C309A8">
            <w:pPr>
              <w:tabs>
                <w:tab w:val="left" w:pos="5340"/>
              </w:tabs>
              <w:jc w:val="center"/>
            </w:pPr>
            <w:r>
              <w:t>2</w:t>
            </w:r>
          </w:p>
        </w:tc>
        <w:tc>
          <w:tcPr>
            <w:tcW w:w="720" w:type="dxa"/>
          </w:tcPr>
          <w:p w14:paraId="72EF6A35" w14:textId="0C964F5A" w:rsidR="00C309A8" w:rsidRDefault="00C309A8" w:rsidP="00C309A8">
            <w:pPr>
              <w:tabs>
                <w:tab w:val="left" w:pos="5340"/>
              </w:tabs>
              <w:jc w:val="center"/>
            </w:pPr>
            <w:r>
              <w:t>3</w:t>
            </w:r>
          </w:p>
        </w:tc>
        <w:tc>
          <w:tcPr>
            <w:tcW w:w="630" w:type="dxa"/>
          </w:tcPr>
          <w:p w14:paraId="65CA721B" w14:textId="7D6ED7EE" w:rsidR="00C309A8" w:rsidRDefault="00C309A8" w:rsidP="00C309A8">
            <w:pPr>
              <w:tabs>
                <w:tab w:val="left" w:pos="5340"/>
              </w:tabs>
              <w:jc w:val="center"/>
            </w:pPr>
            <w:r>
              <w:t>4</w:t>
            </w:r>
          </w:p>
        </w:tc>
        <w:tc>
          <w:tcPr>
            <w:tcW w:w="5236" w:type="dxa"/>
            <w:shd w:val="clear" w:color="auto" w:fill="F2DBDB" w:themeFill="accent2" w:themeFillTint="33"/>
          </w:tcPr>
          <w:p w14:paraId="22886395" w14:textId="3DE0EA25" w:rsidR="00C309A8" w:rsidRDefault="00C309A8" w:rsidP="00C309A8">
            <w:pPr>
              <w:tabs>
                <w:tab w:val="left" w:pos="5340"/>
              </w:tabs>
              <w:ind w:left="252" w:hanging="252"/>
              <w:rPr>
                <w:rFonts w:ascii="Times New Roman" w:hAnsi="Times New Roman"/>
                <w:i/>
              </w:rPr>
            </w:pPr>
            <w:r>
              <w:rPr>
                <w:rFonts w:ascii="Times New Roman" w:hAnsi="Times New Roman"/>
                <w:i/>
              </w:rPr>
              <w:t xml:space="preserve">2.  </w:t>
            </w:r>
            <w:r w:rsidRPr="00A904D4">
              <w:rPr>
                <w:rFonts w:ascii="Times New Roman" w:hAnsi="Times New Roman"/>
                <w:i/>
              </w:rPr>
              <w:t xml:space="preserve">Individuals/families/caregivers are involved in identifying and leveraging their connections and networks to support access </w:t>
            </w:r>
            <w:r>
              <w:rPr>
                <w:rFonts w:ascii="Times New Roman" w:hAnsi="Times New Roman"/>
                <w:i/>
              </w:rPr>
              <w:t xml:space="preserve">to </w:t>
            </w:r>
            <w:r w:rsidRPr="00A904D4">
              <w:rPr>
                <w:rFonts w:ascii="Times New Roman" w:hAnsi="Times New Roman"/>
                <w:i/>
              </w:rPr>
              <w:t>competitive, integrated employment opportunities.</w:t>
            </w:r>
          </w:p>
        </w:tc>
        <w:tc>
          <w:tcPr>
            <w:tcW w:w="4860" w:type="dxa"/>
          </w:tcPr>
          <w:p w14:paraId="65610293" w14:textId="77777777" w:rsidR="00C309A8" w:rsidRDefault="00C309A8" w:rsidP="00C309A8">
            <w:pPr>
              <w:tabs>
                <w:tab w:val="left" w:pos="5340"/>
              </w:tabs>
            </w:pPr>
          </w:p>
        </w:tc>
        <w:tc>
          <w:tcPr>
            <w:tcW w:w="1530" w:type="dxa"/>
          </w:tcPr>
          <w:p w14:paraId="6C2E5AD2" w14:textId="77777777" w:rsidR="00C309A8" w:rsidRDefault="00C309A8" w:rsidP="00C309A8">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Low</w:t>
            </w:r>
          </w:p>
          <w:p w14:paraId="495F0D0B" w14:textId="77777777" w:rsidR="00C309A8" w:rsidRDefault="00C309A8" w:rsidP="00C309A8">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Medium</w:t>
            </w:r>
          </w:p>
          <w:p w14:paraId="55ACAB20" w14:textId="5E84486B" w:rsidR="00C309A8" w:rsidRDefault="00C309A8" w:rsidP="00C309A8">
            <w:pPr>
              <w:tabs>
                <w:tab w:val="left" w:pos="5340"/>
              </w:tabs>
              <w:rPr>
                <w:rFonts w:ascii="MS Gothic" w:eastAsia="MS Gothic"/>
                <w:sz w:val="20"/>
                <w:szCs w:val="20"/>
              </w:rPr>
            </w:pPr>
            <w:r>
              <w:rPr>
                <w:rFonts w:ascii="MS Gothic" w:eastAsia="MS Gothic" w:hint="eastAsia"/>
                <w:sz w:val="20"/>
                <w:szCs w:val="20"/>
              </w:rPr>
              <w:t>☐</w:t>
            </w:r>
            <w:r>
              <w:rPr>
                <w:rFonts w:ascii="MS Gothic" w:eastAsia="MS Gothic"/>
                <w:sz w:val="20"/>
                <w:szCs w:val="20"/>
              </w:rPr>
              <w:t xml:space="preserve"> High</w:t>
            </w:r>
          </w:p>
        </w:tc>
      </w:tr>
      <w:tr w:rsidR="00C309A8" w14:paraId="3F96667C" w14:textId="77777777" w:rsidTr="00351F2B">
        <w:tc>
          <w:tcPr>
            <w:tcW w:w="648" w:type="dxa"/>
          </w:tcPr>
          <w:p w14:paraId="02BCB12E" w14:textId="77777777" w:rsidR="00C309A8" w:rsidRDefault="00C309A8" w:rsidP="00C309A8">
            <w:pPr>
              <w:tabs>
                <w:tab w:val="left" w:pos="5340"/>
              </w:tabs>
              <w:jc w:val="center"/>
            </w:pPr>
            <w:r>
              <w:t>1</w:t>
            </w:r>
          </w:p>
        </w:tc>
        <w:tc>
          <w:tcPr>
            <w:tcW w:w="630" w:type="dxa"/>
          </w:tcPr>
          <w:p w14:paraId="1BE5ECD5" w14:textId="77777777" w:rsidR="00C309A8" w:rsidRDefault="00C309A8" w:rsidP="00C309A8">
            <w:pPr>
              <w:tabs>
                <w:tab w:val="left" w:pos="5340"/>
              </w:tabs>
              <w:jc w:val="center"/>
            </w:pPr>
            <w:r>
              <w:t>2</w:t>
            </w:r>
          </w:p>
        </w:tc>
        <w:tc>
          <w:tcPr>
            <w:tcW w:w="720" w:type="dxa"/>
          </w:tcPr>
          <w:p w14:paraId="5EBB66EB" w14:textId="77777777" w:rsidR="00C309A8" w:rsidRDefault="00C309A8" w:rsidP="00C309A8">
            <w:pPr>
              <w:tabs>
                <w:tab w:val="left" w:pos="5340"/>
              </w:tabs>
              <w:jc w:val="center"/>
            </w:pPr>
            <w:r>
              <w:t>3</w:t>
            </w:r>
          </w:p>
        </w:tc>
        <w:tc>
          <w:tcPr>
            <w:tcW w:w="630" w:type="dxa"/>
          </w:tcPr>
          <w:p w14:paraId="56683769" w14:textId="77777777" w:rsidR="00C309A8" w:rsidRDefault="00C309A8" w:rsidP="00C309A8">
            <w:pPr>
              <w:tabs>
                <w:tab w:val="left" w:pos="5340"/>
              </w:tabs>
              <w:jc w:val="center"/>
            </w:pPr>
            <w:r>
              <w:t>4</w:t>
            </w:r>
          </w:p>
        </w:tc>
        <w:tc>
          <w:tcPr>
            <w:tcW w:w="5236" w:type="dxa"/>
            <w:shd w:val="clear" w:color="auto" w:fill="F2DBDB" w:themeFill="accent2" w:themeFillTint="33"/>
          </w:tcPr>
          <w:p w14:paraId="7722A284" w14:textId="13C1355B" w:rsidR="00C309A8" w:rsidRPr="00BB3677" w:rsidRDefault="00C309A8" w:rsidP="00C309A8">
            <w:pPr>
              <w:tabs>
                <w:tab w:val="left" w:pos="5340"/>
              </w:tabs>
              <w:ind w:left="252" w:hanging="252"/>
              <w:rPr>
                <w:rFonts w:ascii="Times New Roman" w:hAnsi="Times New Roman"/>
                <w:i/>
              </w:rPr>
            </w:pPr>
            <w:r>
              <w:rPr>
                <w:rFonts w:ascii="Times New Roman" w:hAnsi="Times New Roman"/>
                <w:i/>
              </w:rPr>
              <w:t xml:space="preserve">3.  </w:t>
            </w:r>
            <w:r w:rsidRPr="00A904D4">
              <w:rPr>
                <w:rFonts w:ascii="Times New Roman" w:hAnsi="Times New Roman"/>
                <w:i/>
              </w:rPr>
              <w:t>There is regular communication and collaboration with local partners. (Examples: local businesses, schools, human service organizations, faith-based organizations, clubs, social groups, etc.)</w:t>
            </w:r>
          </w:p>
        </w:tc>
        <w:tc>
          <w:tcPr>
            <w:tcW w:w="4860" w:type="dxa"/>
          </w:tcPr>
          <w:p w14:paraId="06C186F6" w14:textId="587CFF26" w:rsidR="00C309A8" w:rsidRDefault="00C309A8" w:rsidP="00C309A8">
            <w:pPr>
              <w:tabs>
                <w:tab w:val="left" w:pos="5340"/>
              </w:tabs>
            </w:pPr>
          </w:p>
        </w:tc>
        <w:tc>
          <w:tcPr>
            <w:tcW w:w="1530" w:type="dxa"/>
          </w:tcPr>
          <w:p w14:paraId="49633926" w14:textId="77777777" w:rsidR="00C309A8" w:rsidRDefault="00C309A8" w:rsidP="00C309A8">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Low</w:t>
            </w:r>
          </w:p>
          <w:p w14:paraId="7E943FF7" w14:textId="77777777" w:rsidR="00C309A8" w:rsidRDefault="00C309A8" w:rsidP="00C309A8">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Medium</w:t>
            </w:r>
          </w:p>
          <w:p w14:paraId="1866ECC8" w14:textId="77777777" w:rsidR="00C309A8" w:rsidRDefault="00C309A8" w:rsidP="00C309A8">
            <w:pPr>
              <w:tabs>
                <w:tab w:val="left" w:pos="5340"/>
              </w:tabs>
            </w:pPr>
            <w:r>
              <w:rPr>
                <w:rFonts w:ascii="MS Gothic" w:eastAsia="MS Gothic" w:hint="eastAsia"/>
                <w:sz w:val="20"/>
                <w:szCs w:val="20"/>
              </w:rPr>
              <w:t>☐</w:t>
            </w:r>
            <w:r>
              <w:rPr>
                <w:rFonts w:ascii="MS Gothic" w:eastAsia="MS Gothic"/>
                <w:sz w:val="20"/>
                <w:szCs w:val="20"/>
              </w:rPr>
              <w:t xml:space="preserve"> High</w:t>
            </w:r>
          </w:p>
        </w:tc>
      </w:tr>
      <w:tr w:rsidR="00C309A8" w14:paraId="79F2A0A5" w14:textId="77777777" w:rsidTr="00351F2B">
        <w:tc>
          <w:tcPr>
            <w:tcW w:w="648" w:type="dxa"/>
          </w:tcPr>
          <w:p w14:paraId="07E674DF" w14:textId="77777777" w:rsidR="00C309A8" w:rsidRDefault="00C309A8" w:rsidP="00C309A8">
            <w:pPr>
              <w:tabs>
                <w:tab w:val="left" w:pos="5340"/>
              </w:tabs>
              <w:jc w:val="center"/>
            </w:pPr>
            <w:r>
              <w:t>1</w:t>
            </w:r>
          </w:p>
        </w:tc>
        <w:tc>
          <w:tcPr>
            <w:tcW w:w="630" w:type="dxa"/>
          </w:tcPr>
          <w:p w14:paraId="2F1E4FFA" w14:textId="77777777" w:rsidR="00C309A8" w:rsidRDefault="00C309A8" w:rsidP="00C309A8">
            <w:pPr>
              <w:tabs>
                <w:tab w:val="left" w:pos="5340"/>
              </w:tabs>
              <w:jc w:val="center"/>
            </w:pPr>
            <w:r>
              <w:t>2</w:t>
            </w:r>
          </w:p>
        </w:tc>
        <w:tc>
          <w:tcPr>
            <w:tcW w:w="720" w:type="dxa"/>
          </w:tcPr>
          <w:p w14:paraId="38EEEFCE" w14:textId="77777777" w:rsidR="00C309A8" w:rsidRDefault="00C309A8" w:rsidP="00C309A8">
            <w:pPr>
              <w:tabs>
                <w:tab w:val="left" w:pos="5340"/>
              </w:tabs>
              <w:jc w:val="center"/>
            </w:pPr>
            <w:r>
              <w:t>3</w:t>
            </w:r>
          </w:p>
        </w:tc>
        <w:tc>
          <w:tcPr>
            <w:tcW w:w="630" w:type="dxa"/>
          </w:tcPr>
          <w:p w14:paraId="41727E57" w14:textId="77777777" w:rsidR="00C309A8" w:rsidRDefault="00C309A8" w:rsidP="00C309A8">
            <w:pPr>
              <w:tabs>
                <w:tab w:val="left" w:pos="5340"/>
              </w:tabs>
              <w:jc w:val="center"/>
            </w:pPr>
            <w:r>
              <w:t>4</w:t>
            </w:r>
          </w:p>
        </w:tc>
        <w:tc>
          <w:tcPr>
            <w:tcW w:w="5236" w:type="dxa"/>
            <w:shd w:val="clear" w:color="auto" w:fill="F2DBDB" w:themeFill="accent2" w:themeFillTint="33"/>
          </w:tcPr>
          <w:p w14:paraId="6065948A" w14:textId="124567F4" w:rsidR="00C309A8" w:rsidRPr="00BB3677" w:rsidRDefault="00C309A8" w:rsidP="00C309A8">
            <w:pPr>
              <w:tabs>
                <w:tab w:val="left" w:pos="5340"/>
              </w:tabs>
              <w:ind w:left="252" w:hanging="252"/>
              <w:rPr>
                <w:rFonts w:ascii="Times New Roman" w:hAnsi="Times New Roman"/>
                <w:i/>
              </w:rPr>
            </w:pPr>
            <w:r>
              <w:rPr>
                <w:rFonts w:ascii="Times New Roman" w:hAnsi="Times New Roman"/>
                <w:i/>
              </w:rPr>
              <w:t xml:space="preserve">4. </w:t>
            </w:r>
            <w:r w:rsidRPr="00A904D4">
              <w:rPr>
                <w:rFonts w:ascii="Times New Roman" w:hAnsi="Times New Roman"/>
                <w:i/>
              </w:rPr>
              <w:t>Local partnerships exist beyond the disability service system, i.e connections with Ohio Means Jobs, Chambers of Commerce, volunteer organizations, etc.</w:t>
            </w:r>
          </w:p>
        </w:tc>
        <w:tc>
          <w:tcPr>
            <w:tcW w:w="4860" w:type="dxa"/>
          </w:tcPr>
          <w:p w14:paraId="3400502B" w14:textId="201F24E9" w:rsidR="00C309A8" w:rsidRPr="005773AA" w:rsidRDefault="00C309A8" w:rsidP="00C309A8">
            <w:pPr>
              <w:tabs>
                <w:tab w:val="left" w:pos="5340"/>
              </w:tabs>
              <w:rPr>
                <w:sz w:val="20"/>
                <w:szCs w:val="20"/>
              </w:rPr>
            </w:pPr>
          </w:p>
        </w:tc>
        <w:tc>
          <w:tcPr>
            <w:tcW w:w="1530" w:type="dxa"/>
          </w:tcPr>
          <w:p w14:paraId="0B1059E4" w14:textId="77777777" w:rsidR="00C309A8" w:rsidRDefault="00C309A8" w:rsidP="00C309A8">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Low</w:t>
            </w:r>
          </w:p>
          <w:p w14:paraId="0D553242" w14:textId="77777777" w:rsidR="00C309A8" w:rsidRDefault="00C309A8" w:rsidP="00C309A8">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Medium</w:t>
            </w:r>
          </w:p>
          <w:p w14:paraId="1875CAD2" w14:textId="77777777" w:rsidR="00C309A8" w:rsidRDefault="00C309A8" w:rsidP="00C309A8">
            <w:pPr>
              <w:tabs>
                <w:tab w:val="left" w:pos="5340"/>
              </w:tabs>
            </w:pPr>
            <w:r>
              <w:rPr>
                <w:rFonts w:ascii="MS Gothic" w:eastAsia="MS Gothic" w:hint="eastAsia"/>
                <w:sz w:val="20"/>
                <w:szCs w:val="20"/>
              </w:rPr>
              <w:t>☐</w:t>
            </w:r>
            <w:r>
              <w:rPr>
                <w:rFonts w:ascii="MS Gothic" w:eastAsia="MS Gothic"/>
                <w:sz w:val="20"/>
                <w:szCs w:val="20"/>
              </w:rPr>
              <w:t xml:space="preserve"> High</w:t>
            </w:r>
          </w:p>
        </w:tc>
      </w:tr>
      <w:tr w:rsidR="00C309A8" w14:paraId="4E51FF7F" w14:textId="77777777" w:rsidTr="00351F2B">
        <w:tc>
          <w:tcPr>
            <w:tcW w:w="648" w:type="dxa"/>
          </w:tcPr>
          <w:p w14:paraId="68C638EB" w14:textId="2827AD87" w:rsidR="00C309A8" w:rsidRDefault="00C309A8" w:rsidP="00C309A8">
            <w:pPr>
              <w:tabs>
                <w:tab w:val="left" w:pos="5340"/>
              </w:tabs>
              <w:jc w:val="center"/>
            </w:pPr>
            <w:r>
              <w:t>1</w:t>
            </w:r>
          </w:p>
        </w:tc>
        <w:tc>
          <w:tcPr>
            <w:tcW w:w="630" w:type="dxa"/>
          </w:tcPr>
          <w:p w14:paraId="1782732E" w14:textId="1538E0B3" w:rsidR="00C309A8" w:rsidRDefault="00C309A8" w:rsidP="00C309A8">
            <w:pPr>
              <w:tabs>
                <w:tab w:val="left" w:pos="5340"/>
              </w:tabs>
              <w:jc w:val="center"/>
            </w:pPr>
            <w:r>
              <w:t>2</w:t>
            </w:r>
          </w:p>
        </w:tc>
        <w:tc>
          <w:tcPr>
            <w:tcW w:w="720" w:type="dxa"/>
          </w:tcPr>
          <w:p w14:paraId="02895D18" w14:textId="4210DF89" w:rsidR="00C309A8" w:rsidRDefault="00C309A8" w:rsidP="00C309A8">
            <w:pPr>
              <w:tabs>
                <w:tab w:val="left" w:pos="5340"/>
              </w:tabs>
              <w:jc w:val="center"/>
            </w:pPr>
            <w:r>
              <w:t>3</w:t>
            </w:r>
          </w:p>
        </w:tc>
        <w:tc>
          <w:tcPr>
            <w:tcW w:w="630" w:type="dxa"/>
          </w:tcPr>
          <w:p w14:paraId="6AC509BA" w14:textId="1C5C6091" w:rsidR="00C309A8" w:rsidRDefault="00C309A8" w:rsidP="00C309A8">
            <w:pPr>
              <w:tabs>
                <w:tab w:val="left" w:pos="5340"/>
              </w:tabs>
              <w:jc w:val="center"/>
            </w:pPr>
            <w:r>
              <w:t>4</w:t>
            </w:r>
          </w:p>
        </w:tc>
        <w:tc>
          <w:tcPr>
            <w:tcW w:w="5236" w:type="dxa"/>
            <w:shd w:val="clear" w:color="auto" w:fill="F2DBDB" w:themeFill="accent2" w:themeFillTint="33"/>
          </w:tcPr>
          <w:p w14:paraId="241324A1" w14:textId="5729558C" w:rsidR="00C309A8" w:rsidRDefault="00C309A8" w:rsidP="00C309A8">
            <w:pPr>
              <w:tabs>
                <w:tab w:val="left" w:pos="5340"/>
              </w:tabs>
              <w:ind w:left="252" w:hanging="252"/>
              <w:rPr>
                <w:rFonts w:ascii="Times New Roman" w:hAnsi="Times New Roman"/>
                <w:i/>
              </w:rPr>
            </w:pPr>
            <w:r>
              <w:rPr>
                <w:rFonts w:ascii="Times New Roman" w:hAnsi="Times New Roman"/>
                <w:i/>
              </w:rPr>
              <w:t>5.</w:t>
            </w:r>
            <w:r>
              <w:t xml:space="preserve"> </w:t>
            </w:r>
            <w:r>
              <w:rPr>
                <w:rFonts w:ascii="Times New Roman" w:hAnsi="Times New Roman"/>
                <w:i/>
              </w:rPr>
              <w:t>The organization</w:t>
            </w:r>
            <w:r w:rsidRPr="00C96F7A">
              <w:rPr>
                <w:rFonts w:ascii="Times New Roman" w:hAnsi="Times New Roman"/>
                <w:i/>
              </w:rPr>
              <w:t xml:space="preserve"> support</w:t>
            </w:r>
            <w:r>
              <w:rPr>
                <w:rFonts w:ascii="Times New Roman" w:hAnsi="Times New Roman"/>
                <w:i/>
              </w:rPr>
              <w:t>s</w:t>
            </w:r>
            <w:r w:rsidRPr="00C96F7A">
              <w:rPr>
                <w:rFonts w:ascii="Times New Roman" w:hAnsi="Times New Roman"/>
                <w:i/>
              </w:rPr>
              <w:t xml:space="preserve"> families, i.e. initiatives, policies, projects, or systems activities across the lifespan</w:t>
            </w:r>
          </w:p>
        </w:tc>
        <w:tc>
          <w:tcPr>
            <w:tcW w:w="4860" w:type="dxa"/>
          </w:tcPr>
          <w:p w14:paraId="0D70E8DE" w14:textId="77777777" w:rsidR="00C309A8" w:rsidRPr="005773AA" w:rsidRDefault="00C309A8" w:rsidP="00C309A8">
            <w:pPr>
              <w:tabs>
                <w:tab w:val="left" w:pos="5340"/>
              </w:tabs>
              <w:rPr>
                <w:sz w:val="20"/>
                <w:szCs w:val="20"/>
              </w:rPr>
            </w:pPr>
          </w:p>
        </w:tc>
        <w:tc>
          <w:tcPr>
            <w:tcW w:w="1530" w:type="dxa"/>
          </w:tcPr>
          <w:p w14:paraId="2A306144" w14:textId="77777777" w:rsidR="00C309A8" w:rsidRDefault="00C309A8" w:rsidP="00C309A8">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Low</w:t>
            </w:r>
          </w:p>
          <w:p w14:paraId="1D1027B3" w14:textId="77777777" w:rsidR="00C309A8" w:rsidRDefault="00C309A8" w:rsidP="00C309A8">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Medium</w:t>
            </w:r>
          </w:p>
          <w:p w14:paraId="3FA23EDA" w14:textId="0FCFC822" w:rsidR="00C309A8" w:rsidRDefault="00C309A8" w:rsidP="00C309A8">
            <w:pPr>
              <w:tabs>
                <w:tab w:val="left" w:pos="5340"/>
              </w:tabs>
              <w:rPr>
                <w:rFonts w:ascii="MS Gothic" w:eastAsia="MS Gothic"/>
                <w:sz w:val="20"/>
                <w:szCs w:val="20"/>
              </w:rPr>
            </w:pPr>
            <w:r>
              <w:rPr>
                <w:rFonts w:ascii="MS Gothic" w:eastAsia="MS Gothic" w:hint="eastAsia"/>
                <w:sz w:val="20"/>
                <w:szCs w:val="20"/>
              </w:rPr>
              <w:t>☐</w:t>
            </w:r>
            <w:r>
              <w:rPr>
                <w:rFonts w:ascii="MS Gothic" w:eastAsia="MS Gothic"/>
                <w:sz w:val="20"/>
                <w:szCs w:val="20"/>
              </w:rPr>
              <w:t xml:space="preserve"> High</w:t>
            </w:r>
          </w:p>
        </w:tc>
      </w:tr>
      <w:tr w:rsidR="00744B75" w14:paraId="2CD8B5D7" w14:textId="77777777" w:rsidTr="00351F2B">
        <w:tc>
          <w:tcPr>
            <w:tcW w:w="648" w:type="dxa"/>
          </w:tcPr>
          <w:p w14:paraId="0F0E7796" w14:textId="33315219" w:rsidR="00744B75" w:rsidRDefault="00744B75" w:rsidP="00744B75">
            <w:pPr>
              <w:tabs>
                <w:tab w:val="left" w:pos="5340"/>
              </w:tabs>
              <w:jc w:val="center"/>
            </w:pPr>
            <w:r>
              <w:t>1</w:t>
            </w:r>
          </w:p>
        </w:tc>
        <w:tc>
          <w:tcPr>
            <w:tcW w:w="630" w:type="dxa"/>
          </w:tcPr>
          <w:p w14:paraId="390E81D8" w14:textId="06276972" w:rsidR="00744B75" w:rsidRDefault="00744B75" w:rsidP="00744B75">
            <w:pPr>
              <w:tabs>
                <w:tab w:val="left" w:pos="5340"/>
              </w:tabs>
              <w:jc w:val="center"/>
            </w:pPr>
            <w:r>
              <w:t>2</w:t>
            </w:r>
          </w:p>
        </w:tc>
        <w:tc>
          <w:tcPr>
            <w:tcW w:w="720" w:type="dxa"/>
          </w:tcPr>
          <w:p w14:paraId="7C9818D3" w14:textId="3104DE28" w:rsidR="00744B75" w:rsidRDefault="00744B75" w:rsidP="00744B75">
            <w:pPr>
              <w:tabs>
                <w:tab w:val="left" w:pos="5340"/>
              </w:tabs>
              <w:jc w:val="center"/>
            </w:pPr>
            <w:r>
              <w:t>3</w:t>
            </w:r>
          </w:p>
        </w:tc>
        <w:tc>
          <w:tcPr>
            <w:tcW w:w="630" w:type="dxa"/>
          </w:tcPr>
          <w:p w14:paraId="71FD634A" w14:textId="22CB70A9" w:rsidR="00744B75" w:rsidRPr="0062397F" w:rsidRDefault="00744B75" w:rsidP="00744B75">
            <w:pPr>
              <w:tabs>
                <w:tab w:val="left" w:pos="5340"/>
              </w:tabs>
              <w:jc w:val="center"/>
            </w:pPr>
            <w:r w:rsidRPr="0062397F">
              <w:t>4</w:t>
            </w:r>
          </w:p>
        </w:tc>
        <w:tc>
          <w:tcPr>
            <w:tcW w:w="5236" w:type="dxa"/>
            <w:shd w:val="clear" w:color="auto" w:fill="F2DBDB" w:themeFill="accent2" w:themeFillTint="33"/>
          </w:tcPr>
          <w:p w14:paraId="2B1B63C8" w14:textId="012F65D9" w:rsidR="00744B75" w:rsidRPr="0062397F" w:rsidRDefault="00744B75" w:rsidP="00744B75">
            <w:pPr>
              <w:rPr>
                <w:rFonts w:ascii="Times New Roman" w:hAnsi="Times New Roman"/>
                <w:i/>
              </w:rPr>
            </w:pPr>
            <w:r w:rsidRPr="0062397F">
              <w:rPr>
                <w:rFonts w:ascii="Times New Roman" w:hAnsi="Times New Roman"/>
                <w:i/>
              </w:rPr>
              <w:t xml:space="preserve">6. The organization has specific policies and procedures for engaging both families and local business partners. </w:t>
            </w:r>
          </w:p>
          <w:p w14:paraId="20D70BD7" w14:textId="3FB2EE89" w:rsidR="00744B75" w:rsidRPr="0062397F" w:rsidRDefault="00744B75" w:rsidP="00744B75">
            <w:pPr>
              <w:tabs>
                <w:tab w:val="left" w:pos="5340"/>
              </w:tabs>
              <w:ind w:left="360"/>
              <w:rPr>
                <w:rFonts w:ascii="Times New Roman" w:hAnsi="Times New Roman"/>
                <w:i/>
              </w:rPr>
            </w:pPr>
            <w:r w:rsidRPr="0062397F">
              <w:rPr>
                <w:rFonts w:ascii="Times New Roman" w:hAnsi="Times New Roman"/>
                <w:i/>
              </w:rPr>
              <w:t xml:space="preserve"> </w:t>
            </w:r>
          </w:p>
        </w:tc>
        <w:tc>
          <w:tcPr>
            <w:tcW w:w="4860" w:type="dxa"/>
          </w:tcPr>
          <w:p w14:paraId="74EDF79E" w14:textId="77777777" w:rsidR="00744B75" w:rsidRPr="005773AA" w:rsidRDefault="00744B75" w:rsidP="00744B75">
            <w:pPr>
              <w:tabs>
                <w:tab w:val="left" w:pos="5340"/>
              </w:tabs>
              <w:rPr>
                <w:sz w:val="20"/>
                <w:szCs w:val="20"/>
              </w:rPr>
            </w:pPr>
          </w:p>
        </w:tc>
        <w:tc>
          <w:tcPr>
            <w:tcW w:w="1530" w:type="dxa"/>
          </w:tcPr>
          <w:p w14:paraId="33723679" w14:textId="77777777" w:rsidR="00744B75" w:rsidRDefault="00744B75" w:rsidP="00744B75">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Low</w:t>
            </w:r>
          </w:p>
          <w:p w14:paraId="3FA09680" w14:textId="77777777" w:rsidR="00744B75" w:rsidRDefault="00744B75" w:rsidP="00744B75">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Medium</w:t>
            </w:r>
          </w:p>
          <w:p w14:paraId="6841514C" w14:textId="0EBA7E7A" w:rsidR="00744B75" w:rsidRDefault="00744B75" w:rsidP="00744B75">
            <w:pPr>
              <w:tabs>
                <w:tab w:val="left" w:pos="5340"/>
              </w:tabs>
              <w:rPr>
                <w:rFonts w:ascii="MS Gothic" w:eastAsia="MS Gothic"/>
                <w:sz w:val="20"/>
                <w:szCs w:val="20"/>
              </w:rPr>
            </w:pPr>
            <w:r>
              <w:rPr>
                <w:rFonts w:ascii="MS Gothic" w:eastAsia="MS Gothic" w:hint="eastAsia"/>
                <w:sz w:val="20"/>
                <w:szCs w:val="20"/>
              </w:rPr>
              <w:t>☐</w:t>
            </w:r>
            <w:r>
              <w:rPr>
                <w:rFonts w:ascii="MS Gothic" w:eastAsia="MS Gothic"/>
                <w:sz w:val="20"/>
                <w:szCs w:val="20"/>
              </w:rPr>
              <w:t xml:space="preserve"> High</w:t>
            </w:r>
          </w:p>
        </w:tc>
      </w:tr>
      <w:tr w:rsidR="00744B75" w14:paraId="6C1F4876" w14:textId="77777777" w:rsidTr="000007AD">
        <w:tc>
          <w:tcPr>
            <w:tcW w:w="648" w:type="dxa"/>
            <w:tcBorders>
              <w:top w:val="single" w:sz="24" w:space="0" w:color="auto"/>
            </w:tcBorders>
          </w:tcPr>
          <w:p w14:paraId="616C0A57" w14:textId="77777777" w:rsidR="00744B75" w:rsidRDefault="00744B75" w:rsidP="00744B75">
            <w:pPr>
              <w:tabs>
                <w:tab w:val="left" w:pos="5340"/>
              </w:tabs>
              <w:jc w:val="center"/>
            </w:pPr>
          </w:p>
        </w:tc>
        <w:tc>
          <w:tcPr>
            <w:tcW w:w="630" w:type="dxa"/>
            <w:tcBorders>
              <w:top w:val="single" w:sz="24" w:space="0" w:color="auto"/>
            </w:tcBorders>
          </w:tcPr>
          <w:p w14:paraId="08D59542" w14:textId="77777777" w:rsidR="00744B75" w:rsidRDefault="00744B75" w:rsidP="00744B75">
            <w:pPr>
              <w:tabs>
                <w:tab w:val="left" w:pos="5340"/>
              </w:tabs>
              <w:jc w:val="center"/>
            </w:pPr>
          </w:p>
        </w:tc>
        <w:tc>
          <w:tcPr>
            <w:tcW w:w="720" w:type="dxa"/>
            <w:tcBorders>
              <w:top w:val="single" w:sz="24" w:space="0" w:color="auto"/>
            </w:tcBorders>
          </w:tcPr>
          <w:p w14:paraId="04CBBCCD" w14:textId="77777777" w:rsidR="00744B75" w:rsidRDefault="00744B75" w:rsidP="00744B75">
            <w:pPr>
              <w:tabs>
                <w:tab w:val="left" w:pos="5340"/>
              </w:tabs>
              <w:jc w:val="center"/>
            </w:pPr>
          </w:p>
        </w:tc>
        <w:tc>
          <w:tcPr>
            <w:tcW w:w="630" w:type="dxa"/>
            <w:tcBorders>
              <w:top w:val="single" w:sz="24" w:space="0" w:color="auto"/>
            </w:tcBorders>
          </w:tcPr>
          <w:p w14:paraId="1716C450" w14:textId="77777777" w:rsidR="00744B75" w:rsidRDefault="00744B75" w:rsidP="00744B75">
            <w:pPr>
              <w:tabs>
                <w:tab w:val="left" w:pos="5340"/>
              </w:tabs>
              <w:jc w:val="center"/>
            </w:pPr>
          </w:p>
        </w:tc>
        <w:tc>
          <w:tcPr>
            <w:tcW w:w="5236" w:type="dxa"/>
            <w:shd w:val="clear" w:color="auto" w:fill="F2DBDB" w:themeFill="accent2" w:themeFillTint="33"/>
          </w:tcPr>
          <w:p w14:paraId="5F76019C" w14:textId="3C65A21A" w:rsidR="00744B75" w:rsidRPr="00AC78B1" w:rsidRDefault="00744B75" w:rsidP="00744B75">
            <w:pPr>
              <w:tabs>
                <w:tab w:val="left" w:pos="5340"/>
              </w:tabs>
              <w:jc w:val="right"/>
              <w:rPr>
                <w:rFonts w:ascii="Times New Roman" w:hAnsi="Times New Roman"/>
                <w:b/>
                <w:i/>
              </w:rPr>
            </w:pPr>
            <w:r>
              <w:rPr>
                <w:b/>
                <w:noProof/>
                <w:lang w:eastAsia="en-US"/>
              </w:rPr>
              <mc:AlternateContent>
                <mc:Choice Requires="wps">
                  <w:drawing>
                    <wp:anchor distT="0" distB="0" distL="114300" distR="114300" simplePos="0" relativeHeight="251721728" behindDoc="0" locked="0" layoutInCell="1" allowOverlap="1" wp14:anchorId="35C6305E" wp14:editId="0F3A5B0C">
                      <wp:simplePos x="0" y="0"/>
                      <wp:positionH relativeFrom="column">
                        <wp:posOffset>198120</wp:posOffset>
                      </wp:positionH>
                      <wp:positionV relativeFrom="paragraph">
                        <wp:posOffset>-142875</wp:posOffset>
                      </wp:positionV>
                      <wp:extent cx="457200" cy="508000"/>
                      <wp:effectExtent l="0" t="0" r="25400" b="25400"/>
                      <wp:wrapThrough wrapText="bothSides">
                        <wp:wrapPolygon edited="0">
                          <wp:start x="0" y="0"/>
                          <wp:lineTo x="0" y="21600"/>
                          <wp:lineTo x="21600" y="21600"/>
                          <wp:lineTo x="216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457200" cy="5080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7AC7014" id="Rectangle 3" o:spid="_x0000_s1026" style="position:absolute;margin-left:15.6pt;margin-top:-11.25pt;width:36pt;height:4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" filled="f" strokecolor="black [3213]">
                      <w10:wrap type="through"/>
                    </v:rect>
                  </w:pict>
                </mc:Fallback>
              </mc:AlternateContent>
            </w:r>
            <w:r>
              <w:rPr>
                <w:b/>
              </w:rPr>
              <w:t xml:space="preserve">Grand Total </w:t>
            </w:r>
            <w:r>
              <w:rPr>
                <w:rFonts w:ascii="Times New Roman" w:hAnsi="Times New Roman"/>
                <w:b/>
                <w:i/>
              </w:rPr>
              <w:t>for Interagency Collaboration and Partnership</w:t>
            </w:r>
          </w:p>
        </w:tc>
        <w:tc>
          <w:tcPr>
            <w:tcW w:w="4860" w:type="dxa"/>
          </w:tcPr>
          <w:p w14:paraId="4D28A1A0" w14:textId="77777777" w:rsidR="00744B75" w:rsidRDefault="00744B75" w:rsidP="00744B75">
            <w:pPr>
              <w:tabs>
                <w:tab w:val="left" w:pos="5340"/>
              </w:tabs>
              <w:jc w:val="right"/>
            </w:pPr>
            <w:r w:rsidRPr="00763C68">
              <w:rPr>
                <w:rFonts w:ascii="Times New Roman" w:hAnsi="Times New Roman"/>
                <w:b/>
                <w:i/>
              </w:rPr>
              <w:t>Team Consensus of Priority Rating</w:t>
            </w:r>
          </w:p>
        </w:tc>
        <w:tc>
          <w:tcPr>
            <w:tcW w:w="1530" w:type="dxa"/>
          </w:tcPr>
          <w:p w14:paraId="2ACD5CCE" w14:textId="77777777" w:rsidR="00744B75" w:rsidRDefault="00744B75" w:rsidP="00744B75">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Low</w:t>
            </w:r>
          </w:p>
          <w:p w14:paraId="236E10F9" w14:textId="77777777" w:rsidR="00744B75" w:rsidRDefault="00744B75" w:rsidP="00744B75">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Medium</w:t>
            </w:r>
          </w:p>
          <w:p w14:paraId="508DD488" w14:textId="77777777" w:rsidR="00744B75" w:rsidRDefault="00744B75" w:rsidP="00744B75">
            <w:pPr>
              <w:tabs>
                <w:tab w:val="left" w:pos="5340"/>
              </w:tabs>
            </w:pPr>
            <w:r>
              <w:rPr>
                <w:rFonts w:ascii="MS Gothic" w:eastAsia="MS Gothic" w:hint="eastAsia"/>
                <w:sz w:val="20"/>
                <w:szCs w:val="20"/>
              </w:rPr>
              <w:t>☐</w:t>
            </w:r>
            <w:r>
              <w:rPr>
                <w:rFonts w:ascii="MS Gothic" w:eastAsia="MS Gothic"/>
                <w:sz w:val="20"/>
                <w:szCs w:val="20"/>
              </w:rPr>
              <w:t xml:space="preserve"> High</w:t>
            </w:r>
          </w:p>
        </w:tc>
      </w:tr>
    </w:tbl>
    <w:p w14:paraId="686C3C53" w14:textId="77777777" w:rsidR="00636C67" w:rsidRDefault="00636C67" w:rsidP="000A1D06">
      <w:pPr>
        <w:tabs>
          <w:tab w:val="left" w:pos="5340"/>
        </w:tabs>
        <w:rPr>
          <w:b/>
          <w:sz w:val="20"/>
          <w:szCs w:val="20"/>
        </w:rPr>
        <w:sectPr w:rsidR="00636C67" w:rsidSect="0061570C">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648"/>
        <w:gridCol w:w="630"/>
        <w:gridCol w:w="720"/>
        <w:gridCol w:w="630"/>
        <w:gridCol w:w="5236"/>
        <w:gridCol w:w="4860"/>
        <w:gridCol w:w="1530"/>
      </w:tblGrid>
      <w:tr w:rsidR="000A1D06" w14:paraId="1B129367" w14:textId="77777777" w:rsidTr="00351F2B">
        <w:tc>
          <w:tcPr>
            <w:tcW w:w="2628" w:type="dxa"/>
            <w:gridSpan w:val="4"/>
          </w:tcPr>
          <w:p w14:paraId="4CC3871E" w14:textId="447C1CDE" w:rsidR="000A1D06" w:rsidRPr="004202C0" w:rsidRDefault="000A1D06" w:rsidP="000A1D06">
            <w:pPr>
              <w:tabs>
                <w:tab w:val="left" w:pos="5340"/>
              </w:tabs>
              <w:rPr>
                <w:b/>
                <w:sz w:val="20"/>
                <w:szCs w:val="20"/>
              </w:rPr>
            </w:pPr>
            <w:r w:rsidRPr="004202C0">
              <w:rPr>
                <w:b/>
                <w:sz w:val="20"/>
                <w:szCs w:val="20"/>
              </w:rPr>
              <w:lastRenderedPageBreak/>
              <w:t>Rating Scale:</w:t>
            </w:r>
            <w:r>
              <w:rPr>
                <w:b/>
                <w:sz w:val="20"/>
                <w:szCs w:val="20"/>
              </w:rPr>
              <w:t xml:space="preserve"> (circle one)</w:t>
            </w:r>
          </w:p>
          <w:p w14:paraId="042366BD" w14:textId="77777777" w:rsidR="000A1D06" w:rsidRPr="009F6FA1" w:rsidRDefault="000A1D06" w:rsidP="000A1D06">
            <w:pPr>
              <w:tabs>
                <w:tab w:val="left" w:pos="5340"/>
              </w:tabs>
              <w:rPr>
                <w:b/>
                <w:sz w:val="16"/>
                <w:szCs w:val="16"/>
              </w:rPr>
            </w:pPr>
            <w:r w:rsidRPr="004202C0">
              <w:rPr>
                <w:b/>
                <w:sz w:val="20"/>
                <w:szCs w:val="20"/>
              </w:rPr>
              <w:t>1</w:t>
            </w:r>
            <w:r w:rsidRPr="009F6FA1">
              <w:rPr>
                <w:b/>
                <w:sz w:val="16"/>
                <w:szCs w:val="16"/>
              </w:rPr>
              <w:t xml:space="preserve"> = not in place</w:t>
            </w:r>
          </w:p>
          <w:p w14:paraId="5D291628" w14:textId="2876BAE6" w:rsidR="000A1D06" w:rsidRPr="009F6FA1" w:rsidRDefault="00833E46" w:rsidP="000A1D06">
            <w:pPr>
              <w:tabs>
                <w:tab w:val="left" w:pos="5340"/>
              </w:tabs>
              <w:rPr>
                <w:b/>
                <w:sz w:val="16"/>
                <w:szCs w:val="16"/>
              </w:rPr>
            </w:pPr>
            <w:r>
              <w:rPr>
                <w:b/>
                <w:sz w:val="16"/>
                <w:szCs w:val="16"/>
              </w:rPr>
              <w:t xml:space="preserve">2 = in place minimally </w:t>
            </w:r>
            <w:r w:rsidR="000A1D06" w:rsidRPr="009F6FA1">
              <w:rPr>
                <w:b/>
                <w:sz w:val="16"/>
                <w:szCs w:val="16"/>
              </w:rPr>
              <w:t>effective</w:t>
            </w:r>
          </w:p>
          <w:p w14:paraId="0C43F0E6" w14:textId="77777777" w:rsidR="000A1D06" w:rsidRPr="009F6FA1" w:rsidRDefault="000A1D06" w:rsidP="000A1D06">
            <w:pPr>
              <w:tabs>
                <w:tab w:val="left" w:pos="5340"/>
              </w:tabs>
              <w:rPr>
                <w:b/>
                <w:sz w:val="16"/>
                <w:szCs w:val="16"/>
              </w:rPr>
            </w:pPr>
            <w:r w:rsidRPr="009F6FA1">
              <w:rPr>
                <w:b/>
                <w:sz w:val="16"/>
                <w:szCs w:val="16"/>
              </w:rPr>
              <w:t>3 = in place, needs review</w:t>
            </w:r>
          </w:p>
          <w:p w14:paraId="257D5E67" w14:textId="77777777" w:rsidR="000A1D06" w:rsidRPr="004202C0" w:rsidRDefault="000A1D06" w:rsidP="000A1D06">
            <w:pPr>
              <w:tabs>
                <w:tab w:val="left" w:pos="5340"/>
              </w:tabs>
              <w:rPr>
                <w:b/>
              </w:rPr>
            </w:pPr>
            <w:r w:rsidRPr="009F6FA1">
              <w:rPr>
                <w:b/>
                <w:sz w:val="16"/>
                <w:szCs w:val="16"/>
              </w:rPr>
              <w:t>4 = in place, effective</w:t>
            </w:r>
          </w:p>
        </w:tc>
        <w:tc>
          <w:tcPr>
            <w:tcW w:w="5236" w:type="dxa"/>
            <w:shd w:val="clear" w:color="auto" w:fill="DBE5F1" w:themeFill="accent1" w:themeFillTint="33"/>
          </w:tcPr>
          <w:p w14:paraId="46CE8B3C" w14:textId="087C9BBF" w:rsidR="000A1D06" w:rsidRDefault="00A904D4" w:rsidP="000A1D06">
            <w:pPr>
              <w:tabs>
                <w:tab w:val="left" w:pos="5340"/>
              </w:tabs>
              <w:jc w:val="center"/>
              <w:rPr>
                <w:b/>
              </w:rPr>
            </w:pPr>
            <w:r>
              <w:rPr>
                <w:b/>
              </w:rPr>
              <w:t>Priority Area</w:t>
            </w:r>
          </w:p>
          <w:p w14:paraId="69270F86" w14:textId="77777777" w:rsidR="00A904D4" w:rsidRPr="00A904D4" w:rsidRDefault="00A904D4" w:rsidP="00A904D4">
            <w:pPr>
              <w:tabs>
                <w:tab w:val="left" w:pos="5340"/>
              </w:tabs>
              <w:jc w:val="center"/>
              <w:rPr>
                <w:rFonts w:ascii="Times New Roman" w:hAnsi="Times New Roman"/>
                <w:i/>
              </w:rPr>
            </w:pPr>
            <w:r w:rsidRPr="00A904D4">
              <w:rPr>
                <w:rFonts w:ascii="Times New Roman" w:hAnsi="Times New Roman"/>
                <w:i/>
              </w:rPr>
              <w:t>Services and Service Innovation</w:t>
            </w:r>
          </w:p>
          <w:p w14:paraId="7CC05BE1" w14:textId="034BACE4" w:rsidR="000A1D06" w:rsidRPr="00392408" w:rsidRDefault="00A904D4" w:rsidP="00D92F5C">
            <w:pPr>
              <w:tabs>
                <w:tab w:val="left" w:pos="5340"/>
              </w:tabs>
              <w:jc w:val="center"/>
              <w:rPr>
                <w:rFonts w:ascii="Times New Roman" w:hAnsi="Times New Roman"/>
                <w:i/>
              </w:rPr>
            </w:pPr>
            <w:r w:rsidRPr="00A904D4">
              <w:rPr>
                <w:rFonts w:ascii="Times New Roman" w:hAnsi="Times New Roman"/>
                <w:i/>
              </w:rPr>
              <w:t>Service definitions and support strategies provide CLE</w:t>
            </w:r>
            <w:r w:rsidR="00D92F5C">
              <w:rPr>
                <w:rFonts w:ascii="Times New Roman" w:hAnsi="Times New Roman"/>
                <w:i/>
              </w:rPr>
              <w:t>*</w:t>
            </w:r>
            <w:r w:rsidRPr="00A904D4">
              <w:rPr>
                <w:rFonts w:ascii="Times New Roman" w:hAnsi="Times New Roman"/>
                <w:i/>
              </w:rPr>
              <w:t xml:space="preserve"> supports </w:t>
            </w:r>
            <w:r w:rsidR="00D92F5C">
              <w:rPr>
                <w:rFonts w:ascii="Times New Roman" w:hAnsi="Times New Roman"/>
                <w:i/>
              </w:rPr>
              <w:t>and</w:t>
            </w:r>
            <w:r w:rsidRPr="00A904D4">
              <w:rPr>
                <w:rFonts w:ascii="Times New Roman" w:hAnsi="Times New Roman"/>
                <w:i/>
              </w:rPr>
              <w:t xml:space="preserve"> competitive, integrated employment supports to all individuals with developmental disabilities regardless of the intensity of their needs.</w:t>
            </w:r>
          </w:p>
        </w:tc>
        <w:tc>
          <w:tcPr>
            <w:tcW w:w="4860" w:type="dxa"/>
          </w:tcPr>
          <w:p w14:paraId="7A91B3D5" w14:textId="77777777" w:rsidR="000A1D06" w:rsidRDefault="000A1D06" w:rsidP="000A1D06">
            <w:pPr>
              <w:tabs>
                <w:tab w:val="left" w:pos="5340"/>
              </w:tabs>
              <w:jc w:val="center"/>
              <w:rPr>
                <w:b/>
              </w:rPr>
            </w:pPr>
            <w:r>
              <w:rPr>
                <w:b/>
              </w:rPr>
              <w:t>Evidence</w:t>
            </w:r>
          </w:p>
          <w:p w14:paraId="42ACDE33" w14:textId="77777777" w:rsidR="000A1D06" w:rsidRDefault="000A1D06" w:rsidP="000A1D06">
            <w:pPr>
              <w:tabs>
                <w:tab w:val="left" w:pos="5340"/>
              </w:tabs>
              <w:jc w:val="center"/>
              <w:rPr>
                <w:b/>
              </w:rPr>
            </w:pPr>
          </w:p>
          <w:p w14:paraId="7CD5330D" w14:textId="0C9D5940" w:rsidR="000A1D06" w:rsidRPr="00F17F88" w:rsidRDefault="000A1D06" w:rsidP="000A1D06">
            <w:pPr>
              <w:tabs>
                <w:tab w:val="left" w:pos="5340"/>
              </w:tabs>
              <w:jc w:val="center"/>
              <w:rPr>
                <w:rFonts w:ascii="Times New Roman" w:hAnsi="Times New Roman"/>
                <w:i/>
              </w:rPr>
            </w:pPr>
            <w:r>
              <w:rPr>
                <w:rFonts w:ascii="Times New Roman" w:hAnsi="Times New Roman"/>
                <w:i/>
              </w:rPr>
              <w:t>Include descriptions or location of e</w:t>
            </w:r>
            <w:r w:rsidR="00A904D4">
              <w:rPr>
                <w:rFonts w:ascii="Times New Roman" w:hAnsi="Times New Roman"/>
                <w:i/>
              </w:rPr>
              <w:t>vidence to support the Priority Area</w:t>
            </w:r>
            <w:r>
              <w:rPr>
                <w:rFonts w:ascii="Times New Roman" w:hAnsi="Times New Roman"/>
                <w:i/>
              </w:rPr>
              <w:t xml:space="preserve"> Statement</w:t>
            </w:r>
          </w:p>
        </w:tc>
        <w:tc>
          <w:tcPr>
            <w:tcW w:w="1530" w:type="dxa"/>
          </w:tcPr>
          <w:p w14:paraId="1A14627A" w14:textId="77777777" w:rsidR="000A1D06" w:rsidRPr="004202C0" w:rsidRDefault="000A1D06" w:rsidP="000A1D06">
            <w:pPr>
              <w:tabs>
                <w:tab w:val="left" w:pos="5340"/>
              </w:tabs>
              <w:jc w:val="center"/>
              <w:rPr>
                <w:b/>
              </w:rPr>
            </w:pPr>
            <w:r>
              <w:rPr>
                <w:b/>
              </w:rPr>
              <w:t>Priority for Change</w:t>
            </w:r>
          </w:p>
        </w:tc>
      </w:tr>
      <w:tr w:rsidR="000A1D06" w14:paraId="72C9D1A8" w14:textId="77777777" w:rsidTr="00351F2B">
        <w:trPr>
          <w:trHeight w:val="773"/>
        </w:trPr>
        <w:tc>
          <w:tcPr>
            <w:tcW w:w="648" w:type="dxa"/>
          </w:tcPr>
          <w:p w14:paraId="32AD88EC" w14:textId="77777777" w:rsidR="000A1D06" w:rsidRDefault="000A1D06" w:rsidP="000A1D06">
            <w:pPr>
              <w:tabs>
                <w:tab w:val="left" w:pos="5340"/>
              </w:tabs>
              <w:jc w:val="center"/>
            </w:pPr>
            <w:r>
              <w:t>1</w:t>
            </w:r>
          </w:p>
        </w:tc>
        <w:tc>
          <w:tcPr>
            <w:tcW w:w="630" w:type="dxa"/>
          </w:tcPr>
          <w:p w14:paraId="466A898B" w14:textId="77777777" w:rsidR="000A1D06" w:rsidRDefault="000A1D06" w:rsidP="000A1D06">
            <w:pPr>
              <w:tabs>
                <w:tab w:val="left" w:pos="5340"/>
              </w:tabs>
              <w:jc w:val="center"/>
            </w:pPr>
            <w:r>
              <w:t>2</w:t>
            </w:r>
          </w:p>
        </w:tc>
        <w:tc>
          <w:tcPr>
            <w:tcW w:w="720" w:type="dxa"/>
          </w:tcPr>
          <w:p w14:paraId="002B821A" w14:textId="77777777" w:rsidR="000A1D06" w:rsidRDefault="000A1D06" w:rsidP="000A1D06">
            <w:pPr>
              <w:tabs>
                <w:tab w:val="left" w:pos="5340"/>
              </w:tabs>
              <w:jc w:val="center"/>
            </w:pPr>
            <w:r>
              <w:t>3</w:t>
            </w:r>
          </w:p>
        </w:tc>
        <w:tc>
          <w:tcPr>
            <w:tcW w:w="630" w:type="dxa"/>
          </w:tcPr>
          <w:p w14:paraId="202AC270" w14:textId="77777777" w:rsidR="000A1D06" w:rsidRDefault="000A1D06" w:rsidP="000A1D06">
            <w:pPr>
              <w:tabs>
                <w:tab w:val="left" w:pos="5340"/>
              </w:tabs>
              <w:jc w:val="center"/>
            </w:pPr>
            <w:r>
              <w:t>4</w:t>
            </w:r>
          </w:p>
        </w:tc>
        <w:tc>
          <w:tcPr>
            <w:tcW w:w="5236" w:type="dxa"/>
            <w:shd w:val="clear" w:color="auto" w:fill="DBE5F1" w:themeFill="accent1" w:themeFillTint="33"/>
          </w:tcPr>
          <w:p w14:paraId="086F0F56" w14:textId="57235139" w:rsidR="000A1D06" w:rsidRPr="004643E5" w:rsidRDefault="004643E5" w:rsidP="004643E5">
            <w:pPr>
              <w:tabs>
                <w:tab w:val="left" w:pos="5340"/>
              </w:tabs>
              <w:rPr>
                <w:rFonts w:ascii="Times New Roman" w:hAnsi="Times New Roman"/>
                <w:i/>
              </w:rPr>
            </w:pPr>
            <w:r w:rsidRPr="004643E5">
              <w:rPr>
                <w:rFonts w:ascii="Times New Roman" w:hAnsi="Times New Roman"/>
                <w:i/>
              </w:rPr>
              <w:t>1.</w:t>
            </w:r>
            <w:r>
              <w:rPr>
                <w:rFonts w:ascii="Times New Roman" w:hAnsi="Times New Roman"/>
                <w:i/>
              </w:rPr>
              <w:t xml:space="preserve"> </w:t>
            </w:r>
            <w:r w:rsidR="00A904D4" w:rsidRPr="004643E5">
              <w:rPr>
                <w:rFonts w:ascii="Times New Roman" w:hAnsi="Times New Roman"/>
                <w:i/>
              </w:rPr>
              <w:t>The organization has a system in place to support individualized services that prioritize CLE</w:t>
            </w:r>
            <w:r w:rsidRPr="004643E5">
              <w:rPr>
                <w:rFonts w:ascii="Times New Roman" w:hAnsi="Times New Roman"/>
                <w:i/>
              </w:rPr>
              <w:t>*</w:t>
            </w:r>
            <w:r w:rsidR="00A904D4" w:rsidRPr="004643E5">
              <w:rPr>
                <w:rFonts w:ascii="Times New Roman" w:hAnsi="Times New Roman"/>
                <w:i/>
              </w:rPr>
              <w:t xml:space="preserve"> regardless of intensity of need</w:t>
            </w:r>
          </w:p>
          <w:p w14:paraId="237215DD" w14:textId="12FCD474" w:rsidR="004643E5" w:rsidRPr="004643E5" w:rsidRDefault="004643E5" w:rsidP="004643E5"/>
        </w:tc>
        <w:tc>
          <w:tcPr>
            <w:tcW w:w="4860" w:type="dxa"/>
          </w:tcPr>
          <w:p w14:paraId="6ABD729C" w14:textId="3140855F" w:rsidR="000A1D06" w:rsidRPr="004F56FB" w:rsidRDefault="000A1D06" w:rsidP="000A1D06">
            <w:pPr>
              <w:tabs>
                <w:tab w:val="left" w:pos="5340"/>
              </w:tabs>
              <w:rPr>
                <w:sz w:val="20"/>
                <w:szCs w:val="20"/>
              </w:rPr>
            </w:pPr>
          </w:p>
        </w:tc>
        <w:tc>
          <w:tcPr>
            <w:tcW w:w="1530" w:type="dxa"/>
          </w:tcPr>
          <w:p w14:paraId="00E2B4C6" w14:textId="77777777" w:rsidR="000A1D06" w:rsidRDefault="000A1D06" w:rsidP="000A1D06">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Low</w:t>
            </w:r>
          </w:p>
          <w:p w14:paraId="143DCB33" w14:textId="77777777" w:rsidR="000A1D06" w:rsidRDefault="000A1D06" w:rsidP="000A1D06">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Medium</w:t>
            </w:r>
          </w:p>
          <w:p w14:paraId="21A93102" w14:textId="77777777" w:rsidR="000A1D06" w:rsidRPr="00F17F88" w:rsidRDefault="000A1D06" w:rsidP="000A1D06">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High</w:t>
            </w:r>
          </w:p>
        </w:tc>
      </w:tr>
      <w:tr w:rsidR="000A1D06" w14:paraId="2E20EC4D" w14:textId="77777777" w:rsidTr="00351F2B">
        <w:tc>
          <w:tcPr>
            <w:tcW w:w="648" w:type="dxa"/>
          </w:tcPr>
          <w:p w14:paraId="437D1DDE" w14:textId="77777777" w:rsidR="000A1D06" w:rsidRDefault="000A1D06" w:rsidP="000A1D06">
            <w:pPr>
              <w:tabs>
                <w:tab w:val="left" w:pos="5340"/>
              </w:tabs>
              <w:jc w:val="center"/>
            </w:pPr>
            <w:r>
              <w:t>1</w:t>
            </w:r>
          </w:p>
        </w:tc>
        <w:tc>
          <w:tcPr>
            <w:tcW w:w="630" w:type="dxa"/>
          </w:tcPr>
          <w:p w14:paraId="31EFAB3C" w14:textId="77777777" w:rsidR="000A1D06" w:rsidRDefault="000A1D06" w:rsidP="000A1D06">
            <w:pPr>
              <w:tabs>
                <w:tab w:val="left" w:pos="5340"/>
              </w:tabs>
              <w:jc w:val="center"/>
            </w:pPr>
            <w:r>
              <w:t>2</w:t>
            </w:r>
          </w:p>
        </w:tc>
        <w:tc>
          <w:tcPr>
            <w:tcW w:w="720" w:type="dxa"/>
          </w:tcPr>
          <w:p w14:paraId="5288F19D" w14:textId="77777777" w:rsidR="000A1D06" w:rsidRDefault="000A1D06" w:rsidP="000A1D06">
            <w:pPr>
              <w:tabs>
                <w:tab w:val="left" w:pos="5340"/>
              </w:tabs>
              <w:jc w:val="center"/>
            </w:pPr>
            <w:r>
              <w:t>3</w:t>
            </w:r>
          </w:p>
        </w:tc>
        <w:tc>
          <w:tcPr>
            <w:tcW w:w="630" w:type="dxa"/>
          </w:tcPr>
          <w:p w14:paraId="6AAA058D" w14:textId="77777777" w:rsidR="000A1D06" w:rsidRDefault="000A1D06" w:rsidP="000A1D06">
            <w:pPr>
              <w:tabs>
                <w:tab w:val="left" w:pos="5340"/>
              </w:tabs>
              <w:jc w:val="center"/>
            </w:pPr>
            <w:r>
              <w:t>4</w:t>
            </w:r>
          </w:p>
        </w:tc>
        <w:tc>
          <w:tcPr>
            <w:tcW w:w="5236" w:type="dxa"/>
            <w:shd w:val="clear" w:color="auto" w:fill="DBE5F1" w:themeFill="accent1" w:themeFillTint="33"/>
          </w:tcPr>
          <w:p w14:paraId="1920C246" w14:textId="77777777" w:rsidR="000A1D06" w:rsidRDefault="00B82BA7" w:rsidP="004643E5">
            <w:pPr>
              <w:tabs>
                <w:tab w:val="left" w:pos="5340"/>
              </w:tabs>
              <w:ind w:left="252" w:hanging="252"/>
              <w:rPr>
                <w:rFonts w:ascii="Times New Roman" w:hAnsi="Times New Roman"/>
                <w:i/>
              </w:rPr>
            </w:pPr>
            <w:r>
              <w:rPr>
                <w:rFonts w:ascii="Times New Roman" w:hAnsi="Times New Roman"/>
                <w:i/>
              </w:rPr>
              <w:t xml:space="preserve">2.  </w:t>
            </w:r>
            <w:r w:rsidR="004643E5" w:rsidRPr="00A904D4">
              <w:rPr>
                <w:rFonts w:ascii="Times New Roman" w:hAnsi="Times New Roman"/>
                <w:i/>
              </w:rPr>
              <w:t>The organization has a system in place to support individualized services that prioritize competitive, integrated employment regardless of intensity of need</w:t>
            </w:r>
          </w:p>
          <w:p w14:paraId="17A3D32F" w14:textId="619E8352" w:rsidR="004643E5" w:rsidRPr="00BB3677" w:rsidRDefault="004643E5" w:rsidP="004643E5">
            <w:pPr>
              <w:tabs>
                <w:tab w:val="left" w:pos="5340"/>
              </w:tabs>
              <w:ind w:left="252" w:hanging="252"/>
              <w:rPr>
                <w:rFonts w:ascii="Times New Roman" w:hAnsi="Times New Roman"/>
                <w:i/>
              </w:rPr>
            </w:pPr>
          </w:p>
        </w:tc>
        <w:tc>
          <w:tcPr>
            <w:tcW w:w="4860" w:type="dxa"/>
          </w:tcPr>
          <w:p w14:paraId="02E96734" w14:textId="7D624FBE" w:rsidR="00826FF9" w:rsidRDefault="00826FF9" w:rsidP="00450C8B">
            <w:pPr>
              <w:widowControl w:val="0"/>
              <w:autoSpaceDE w:val="0"/>
              <w:autoSpaceDN w:val="0"/>
              <w:adjustRightInd w:val="0"/>
            </w:pPr>
          </w:p>
        </w:tc>
        <w:tc>
          <w:tcPr>
            <w:tcW w:w="1530" w:type="dxa"/>
          </w:tcPr>
          <w:p w14:paraId="4F28E10C" w14:textId="77777777" w:rsidR="000A1D06" w:rsidRDefault="000A1D06" w:rsidP="000A1D06">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Low</w:t>
            </w:r>
          </w:p>
          <w:p w14:paraId="6E4E7B2D" w14:textId="77777777" w:rsidR="000A1D06" w:rsidRDefault="000A1D06" w:rsidP="000A1D06">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Medium</w:t>
            </w:r>
          </w:p>
          <w:p w14:paraId="53D85AD1" w14:textId="77777777" w:rsidR="000A1D06" w:rsidRDefault="000A1D06" w:rsidP="000A1D06">
            <w:pPr>
              <w:tabs>
                <w:tab w:val="left" w:pos="5340"/>
              </w:tabs>
            </w:pPr>
            <w:r>
              <w:rPr>
                <w:rFonts w:ascii="MS Gothic" w:eastAsia="MS Gothic" w:hint="eastAsia"/>
                <w:sz w:val="20"/>
                <w:szCs w:val="20"/>
              </w:rPr>
              <w:t>☐</w:t>
            </w:r>
            <w:r>
              <w:rPr>
                <w:rFonts w:ascii="MS Gothic" w:eastAsia="MS Gothic"/>
                <w:sz w:val="20"/>
                <w:szCs w:val="20"/>
              </w:rPr>
              <w:t xml:space="preserve"> High</w:t>
            </w:r>
          </w:p>
        </w:tc>
      </w:tr>
      <w:tr w:rsidR="004643E5" w14:paraId="00F05C97" w14:textId="77777777" w:rsidTr="00351F2B">
        <w:tc>
          <w:tcPr>
            <w:tcW w:w="648" w:type="dxa"/>
          </w:tcPr>
          <w:p w14:paraId="66574672" w14:textId="3357CA22" w:rsidR="004643E5" w:rsidRDefault="004643E5" w:rsidP="004643E5">
            <w:pPr>
              <w:tabs>
                <w:tab w:val="left" w:pos="5340"/>
              </w:tabs>
              <w:jc w:val="center"/>
            </w:pPr>
            <w:r>
              <w:t>1</w:t>
            </w:r>
          </w:p>
        </w:tc>
        <w:tc>
          <w:tcPr>
            <w:tcW w:w="630" w:type="dxa"/>
          </w:tcPr>
          <w:p w14:paraId="3D36693E" w14:textId="49F25BFC" w:rsidR="004643E5" w:rsidRDefault="004643E5" w:rsidP="004643E5">
            <w:pPr>
              <w:tabs>
                <w:tab w:val="left" w:pos="5340"/>
              </w:tabs>
              <w:jc w:val="center"/>
            </w:pPr>
            <w:r>
              <w:t>2</w:t>
            </w:r>
          </w:p>
        </w:tc>
        <w:tc>
          <w:tcPr>
            <w:tcW w:w="720" w:type="dxa"/>
          </w:tcPr>
          <w:p w14:paraId="6B704397" w14:textId="71BFA005" w:rsidR="004643E5" w:rsidRDefault="004643E5" w:rsidP="004643E5">
            <w:pPr>
              <w:tabs>
                <w:tab w:val="left" w:pos="5340"/>
              </w:tabs>
              <w:jc w:val="center"/>
            </w:pPr>
            <w:r>
              <w:t>3</w:t>
            </w:r>
          </w:p>
        </w:tc>
        <w:tc>
          <w:tcPr>
            <w:tcW w:w="630" w:type="dxa"/>
          </w:tcPr>
          <w:p w14:paraId="4CDDF06A" w14:textId="5F6AD8F9" w:rsidR="004643E5" w:rsidRDefault="004643E5" w:rsidP="004643E5">
            <w:pPr>
              <w:tabs>
                <w:tab w:val="left" w:pos="5340"/>
              </w:tabs>
              <w:jc w:val="center"/>
            </w:pPr>
            <w:r>
              <w:t>4</w:t>
            </w:r>
          </w:p>
        </w:tc>
        <w:tc>
          <w:tcPr>
            <w:tcW w:w="5236" w:type="dxa"/>
            <w:shd w:val="clear" w:color="auto" w:fill="DBE5F1" w:themeFill="accent1" w:themeFillTint="33"/>
          </w:tcPr>
          <w:p w14:paraId="16DE6896" w14:textId="3726FEAA" w:rsidR="004643E5" w:rsidRPr="0062397F" w:rsidRDefault="004643E5" w:rsidP="004643E5">
            <w:pPr>
              <w:tabs>
                <w:tab w:val="left" w:pos="5340"/>
              </w:tabs>
              <w:ind w:left="252" w:hanging="252"/>
              <w:rPr>
                <w:rFonts w:ascii="Times New Roman" w:hAnsi="Times New Roman"/>
                <w:i/>
              </w:rPr>
            </w:pPr>
            <w:r w:rsidRPr="0062397F">
              <w:rPr>
                <w:rFonts w:ascii="Times New Roman" w:hAnsi="Times New Roman"/>
                <w:i/>
              </w:rPr>
              <w:t xml:space="preserve">3. The organization engages with </w:t>
            </w:r>
            <w:r w:rsidR="00A55C41" w:rsidRPr="0062397F">
              <w:rPr>
                <w:rFonts w:ascii="Times New Roman" w:hAnsi="Times New Roman"/>
                <w:i/>
              </w:rPr>
              <w:t>individuals served families, and caregivers to ensure individualized services and support strategies that prioritize CLE* supports regardless of intensity of needs</w:t>
            </w:r>
          </w:p>
          <w:p w14:paraId="795CF662" w14:textId="6C76711D" w:rsidR="00A55C41" w:rsidRPr="0062397F" w:rsidRDefault="00A55C41" w:rsidP="004643E5">
            <w:pPr>
              <w:tabs>
                <w:tab w:val="left" w:pos="5340"/>
              </w:tabs>
              <w:ind w:left="252" w:hanging="252"/>
              <w:rPr>
                <w:rFonts w:ascii="Times New Roman" w:hAnsi="Times New Roman"/>
                <w:i/>
              </w:rPr>
            </w:pPr>
          </w:p>
        </w:tc>
        <w:tc>
          <w:tcPr>
            <w:tcW w:w="4860" w:type="dxa"/>
          </w:tcPr>
          <w:p w14:paraId="7E6512AC" w14:textId="77777777" w:rsidR="004643E5" w:rsidRDefault="004643E5" w:rsidP="004643E5">
            <w:pPr>
              <w:widowControl w:val="0"/>
              <w:autoSpaceDE w:val="0"/>
              <w:autoSpaceDN w:val="0"/>
              <w:adjustRightInd w:val="0"/>
            </w:pPr>
          </w:p>
        </w:tc>
        <w:tc>
          <w:tcPr>
            <w:tcW w:w="1530" w:type="dxa"/>
          </w:tcPr>
          <w:p w14:paraId="67051FF2" w14:textId="77777777" w:rsidR="004643E5" w:rsidRDefault="004643E5" w:rsidP="004643E5">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Low</w:t>
            </w:r>
          </w:p>
          <w:p w14:paraId="4AA77A87" w14:textId="77777777" w:rsidR="004643E5" w:rsidRDefault="004643E5" w:rsidP="004643E5">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Medium</w:t>
            </w:r>
          </w:p>
          <w:p w14:paraId="068A411B" w14:textId="1614714D" w:rsidR="004643E5" w:rsidRDefault="004643E5" w:rsidP="004643E5">
            <w:pPr>
              <w:tabs>
                <w:tab w:val="left" w:pos="5340"/>
              </w:tabs>
              <w:rPr>
                <w:rFonts w:ascii="MS Gothic" w:eastAsia="MS Gothic"/>
                <w:sz w:val="20"/>
                <w:szCs w:val="20"/>
              </w:rPr>
            </w:pPr>
            <w:r>
              <w:rPr>
                <w:rFonts w:ascii="MS Gothic" w:eastAsia="MS Gothic" w:hint="eastAsia"/>
                <w:sz w:val="20"/>
                <w:szCs w:val="20"/>
              </w:rPr>
              <w:t>☐</w:t>
            </w:r>
            <w:r>
              <w:rPr>
                <w:rFonts w:ascii="MS Gothic" w:eastAsia="MS Gothic"/>
                <w:sz w:val="20"/>
                <w:szCs w:val="20"/>
              </w:rPr>
              <w:t xml:space="preserve"> High</w:t>
            </w:r>
          </w:p>
        </w:tc>
      </w:tr>
      <w:tr w:rsidR="00A55C41" w14:paraId="0888E7D2" w14:textId="77777777" w:rsidTr="00351F2B">
        <w:tc>
          <w:tcPr>
            <w:tcW w:w="648" w:type="dxa"/>
          </w:tcPr>
          <w:p w14:paraId="4837EE7F" w14:textId="39DAA65F" w:rsidR="00A55C41" w:rsidRDefault="00A55C41" w:rsidP="00A55C41">
            <w:pPr>
              <w:tabs>
                <w:tab w:val="left" w:pos="5340"/>
              </w:tabs>
              <w:jc w:val="center"/>
            </w:pPr>
            <w:r>
              <w:t>1</w:t>
            </w:r>
          </w:p>
        </w:tc>
        <w:tc>
          <w:tcPr>
            <w:tcW w:w="630" w:type="dxa"/>
          </w:tcPr>
          <w:p w14:paraId="24C56B76" w14:textId="142D5704" w:rsidR="00A55C41" w:rsidRDefault="00A55C41" w:rsidP="00A55C41">
            <w:pPr>
              <w:tabs>
                <w:tab w:val="left" w:pos="5340"/>
              </w:tabs>
              <w:jc w:val="center"/>
            </w:pPr>
            <w:r>
              <w:t>2</w:t>
            </w:r>
          </w:p>
        </w:tc>
        <w:tc>
          <w:tcPr>
            <w:tcW w:w="720" w:type="dxa"/>
          </w:tcPr>
          <w:p w14:paraId="44B841DE" w14:textId="2A6FF964" w:rsidR="00A55C41" w:rsidRDefault="00A55C41" w:rsidP="00A55C41">
            <w:pPr>
              <w:tabs>
                <w:tab w:val="left" w:pos="5340"/>
              </w:tabs>
              <w:jc w:val="center"/>
            </w:pPr>
            <w:r>
              <w:t>3</w:t>
            </w:r>
          </w:p>
        </w:tc>
        <w:tc>
          <w:tcPr>
            <w:tcW w:w="630" w:type="dxa"/>
          </w:tcPr>
          <w:p w14:paraId="6BC3BDBC" w14:textId="24BF2900" w:rsidR="00A55C41" w:rsidRDefault="00A55C41" w:rsidP="00A55C41">
            <w:pPr>
              <w:tabs>
                <w:tab w:val="left" w:pos="5340"/>
              </w:tabs>
              <w:jc w:val="center"/>
            </w:pPr>
            <w:r>
              <w:t>4</w:t>
            </w:r>
          </w:p>
        </w:tc>
        <w:tc>
          <w:tcPr>
            <w:tcW w:w="5236" w:type="dxa"/>
            <w:shd w:val="clear" w:color="auto" w:fill="DBE5F1" w:themeFill="accent1" w:themeFillTint="33"/>
          </w:tcPr>
          <w:p w14:paraId="752EB873" w14:textId="7F445FEC" w:rsidR="00A55C41" w:rsidRPr="0062397F" w:rsidRDefault="008D3760" w:rsidP="00A55C41">
            <w:pPr>
              <w:tabs>
                <w:tab w:val="left" w:pos="5340"/>
              </w:tabs>
              <w:ind w:left="252" w:hanging="252"/>
              <w:rPr>
                <w:rFonts w:ascii="Times New Roman" w:hAnsi="Times New Roman"/>
                <w:i/>
              </w:rPr>
            </w:pPr>
            <w:r w:rsidRPr="0062397F">
              <w:rPr>
                <w:rFonts w:ascii="Times New Roman" w:hAnsi="Times New Roman"/>
                <w:i/>
              </w:rPr>
              <w:t>4</w:t>
            </w:r>
            <w:r w:rsidR="00A55C41" w:rsidRPr="0062397F">
              <w:rPr>
                <w:rFonts w:ascii="Times New Roman" w:hAnsi="Times New Roman"/>
                <w:i/>
              </w:rPr>
              <w:t>. The organization engages with individuals served families, and caregivers to ensure individualized services and support strategies that prioritize competitive integrated employment supports regardless of intensity of needs</w:t>
            </w:r>
          </w:p>
          <w:p w14:paraId="4F52B834" w14:textId="2D7ED143" w:rsidR="00A55C41" w:rsidRPr="0062397F" w:rsidRDefault="00A55C41" w:rsidP="00A55C41">
            <w:pPr>
              <w:tabs>
                <w:tab w:val="left" w:pos="5340"/>
              </w:tabs>
              <w:ind w:left="252" w:hanging="252"/>
              <w:rPr>
                <w:rFonts w:ascii="Times New Roman" w:hAnsi="Times New Roman"/>
                <w:i/>
              </w:rPr>
            </w:pPr>
          </w:p>
        </w:tc>
        <w:tc>
          <w:tcPr>
            <w:tcW w:w="4860" w:type="dxa"/>
          </w:tcPr>
          <w:p w14:paraId="337173BD" w14:textId="77777777" w:rsidR="00A55C41" w:rsidRDefault="00A55C41" w:rsidP="00A55C41">
            <w:pPr>
              <w:widowControl w:val="0"/>
              <w:autoSpaceDE w:val="0"/>
              <w:autoSpaceDN w:val="0"/>
              <w:adjustRightInd w:val="0"/>
            </w:pPr>
          </w:p>
        </w:tc>
        <w:tc>
          <w:tcPr>
            <w:tcW w:w="1530" w:type="dxa"/>
          </w:tcPr>
          <w:p w14:paraId="692DB27E" w14:textId="77777777" w:rsidR="00A55C41" w:rsidRDefault="00A55C41" w:rsidP="00A55C41">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Low</w:t>
            </w:r>
          </w:p>
          <w:p w14:paraId="19256EFB" w14:textId="77777777" w:rsidR="00A55C41" w:rsidRDefault="00A55C41" w:rsidP="00A55C41">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Medium</w:t>
            </w:r>
          </w:p>
          <w:p w14:paraId="2271F320" w14:textId="4C1F598A" w:rsidR="00A55C41" w:rsidRDefault="00A55C41" w:rsidP="00A55C41">
            <w:pPr>
              <w:tabs>
                <w:tab w:val="left" w:pos="5340"/>
              </w:tabs>
              <w:rPr>
                <w:rFonts w:ascii="MS Gothic" w:eastAsia="MS Gothic"/>
                <w:sz w:val="20"/>
                <w:szCs w:val="20"/>
              </w:rPr>
            </w:pPr>
            <w:r>
              <w:rPr>
                <w:rFonts w:ascii="MS Gothic" w:eastAsia="MS Gothic" w:hint="eastAsia"/>
                <w:sz w:val="20"/>
                <w:szCs w:val="20"/>
              </w:rPr>
              <w:t>☐</w:t>
            </w:r>
            <w:r>
              <w:rPr>
                <w:rFonts w:ascii="MS Gothic" w:eastAsia="MS Gothic"/>
                <w:sz w:val="20"/>
                <w:szCs w:val="20"/>
              </w:rPr>
              <w:t xml:space="preserve"> High</w:t>
            </w:r>
          </w:p>
        </w:tc>
      </w:tr>
      <w:tr w:rsidR="00744B75" w14:paraId="51644A71" w14:textId="77777777" w:rsidTr="00351F2B">
        <w:tc>
          <w:tcPr>
            <w:tcW w:w="648" w:type="dxa"/>
          </w:tcPr>
          <w:p w14:paraId="3A275967" w14:textId="7EFF6298" w:rsidR="00744B75" w:rsidRDefault="00744B75" w:rsidP="00744B75">
            <w:pPr>
              <w:tabs>
                <w:tab w:val="left" w:pos="5340"/>
              </w:tabs>
              <w:jc w:val="center"/>
            </w:pPr>
            <w:r>
              <w:t>1</w:t>
            </w:r>
          </w:p>
        </w:tc>
        <w:tc>
          <w:tcPr>
            <w:tcW w:w="630" w:type="dxa"/>
          </w:tcPr>
          <w:p w14:paraId="129DA022" w14:textId="26766DB6" w:rsidR="00744B75" w:rsidRDefault="00744B75" w:rsidP="00744B75">
            <w:pPr>
              <w:tabs>
                <w:tab w:val="left" w:pos="5340"/>
              </w:tabs>
              <w:jc w:val="center"/>
            </w:pPr>
            <w:r>
              <w:t>2</w:t>
            </w:r>
          </w:p>
        </w:tc>
        <w:tc>
          <w:tcPr>
            <w:tcW w:w="720" w:type="dxa"/>
          </w:tcPr>
          <w:p w14:paraId="4414F86A" w14:textId="285BA8C6" w:rsidR="00744B75" w:rsidRDefault="00744B75" w:rsidP="00744B75">
            <w:pPr>
              <w:tabs>
                <w:tab w:val="left" w:pos="5340"/>
              </w:tabs>
              <w:jc w:val="center"/>
            </w:pPr>
            <w:r>
              <w:t>3</w:t>
            </w:r>
          </w:p>
        </w:tc>
        <w:tc>
          <w:tcPr>
            <w:tcW w:w="630" w:type="dxa"/>
          </w:tcPr>
          <w:p w14:paraId="738ADFF5" w14:textId="5F667C9C" w:rsidR="00744B75" w:rsidRDefault="00744B75" w:rsidP="00744B75">
            <w:pPr>
              <w:tabs>
                <w:tab w:val="left" w:pos="5340"/>
              </w:tabs>
              <w:jc w:val="center"/>
            </w:pPr>
            <w:r>
              <w:t>4</w:t>
            </w:r>
          </w:p>
        </w:tc>
        <w:tc>
          <w:tcPr>
            <w:tcW w:w="5236" w:type="dxa"/>
            <w:shd w:val="clear" w:color="auto" w:fill="DBE5F1" w:themeFill="accent1" w:themeFillTint="33"/>
          </w:tcPr>
          <w:p w14:paraId="79C74DDA" w14:textId="7A0FF2A8" w:rsidR="00744B75" w:rsidRPr="0062397F" w:rsidRDefault="00744B75" w:rsidP="00744B75">
            <w:pPr>
              <w:pStyle w:val="ListParagraph"/>
              <w:numPr>
                <w:ilvl w:val="0"/>
                <w:numId w:val="21"/>
              </w:numPr>
              <w:tabs>
                <w:tab w:val="left" w:pos="5340"/>
              </w:tabs>
              <w:rPr>
                <w:rFonts w:ascii="Times New Roman" w:hAnsi="Times New Roman"/>
                <w:i/>
              </w:rPr>
            </w:pPr>
            <w:r w:rsidRPr="0062397F">
              <w:rPr>
                <w:rFonts w:ascii="Times New Roman" w:hAnsi="Times New Roman"/>
                <w:i/>
              </w:rPr>
              <w:t xml:space="preserve">The organization has a system in place to improve business engagement.  </w:t>
            </w:r>
          </w:p>
          <w:p w14:paraId="31BEB7F6" w14:textId="77777777" w:rsidR="00744B75" w:rsidRPr="0062397F" w:rsidRDefault="00744B75" w:rsidP="00744B75">
            <w:pPr>
              <w:tabs>
                <w:tab w:val="left" w:pos="5340"/>
              </w:tabs>
              <w:ind w:left="252" w:hanging="252"/>
              <w:rPr>
                <w:rFonts w:ascii="Times New Roman" w:hAnsi="Times New Roman"/>
                <w:i/>
              </w:rPr>
            </w:pPr>
          </w:p>
        </w:tc>
        <w:tc>
          <w:tcPr>
            <w:tcW w:w="4860" w:type="dxa"/>
          </w:tcPr>
          <w:p w14:paraId="7CA418E1" w14:textId="77777777" w:rsidR="00744B75" w:rsidRDefault="00744B75" w:rsidP="00744B75">
            <w:pPr>
              <w:widowControl w:val="0"/>
              <w:autoSpaceDE w:val="0"/>
              <w:autoSpaceDN w:val="0"/>
              <w:adjustRightInd w:val="0"/>
            </w:pPr>
          </w:p>
        </w:tc>
        <w:tc>
          <w:tcPr>
            <w:tcW w:w="1530" w:type="dxa"/>
          </w:tcPr>
          <w:p w14:paraId="6E029496" w14:textId="77777777" w:rsidR="00744B75" w:rsidRDefault="00744B75" w:rsidP="00744B75">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Low</w:t>
            </w:r>
          </w:p>
          <w:p w14:paraId="740B2A03" w14:textId="77777777" w:rsidR="00744B75" w:rsidRDefault="00744B75" w:rsidP="00744B75">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Medium</w:t>
            </w:r>
          </w:p>
          <w:p w14:paraId="3E5B58A3" w14:textId="6B57A81A" w:rsidR="00744B75" w:rsidRDefault="00744B75" w:rsidP="00744B75">
            <w:pPr>
              <w:tabs>
                <w:tab w:val="left" w:pos="5340"/>
              </w:tabs>
              <w:rPr>
                <w:rFonts w:ascii="MS Gothic" w:eastAsia="MS Gothic"/>
                <w:sz w:val="20"/>
                <w:szCs w:val="20"/>
              </w:rPr>
            </w:pPr>
            <w:r>
              <w:rPr>
                <w:rFonts w:ascii="MS Gothic" w:eastAsia="MS Gothic" w:hint="eastAsia"/>
                <w:sz w:val="20"/>
                <w:szCs w:val="20"/>
              </w:rPr>
              <w:t>☐</w:t>
            </w:r>
            <w:r>
              <w:rPr>
                <w:rFonts w:ascii="MS Gothic" w:eastAsia="MS Gothic"/>
                <w:sz w:val="20"/>
                <w:szCs w:val="20"/>
              </w:rPr>
              <w:t xml:space="preserve"> High</w:t>
            </w:r>
          </w:p>
        </w:tc>
      </w:tr>
      <w:tr w:rsidR="00744B75" w14:paraId="4C5109C6" w14:textId="77777777" w:rsidTr="000007AD">
        <w:tc>
          <w:tcPr>
            <w:tcW w:w="648" w:type="dxa"/>
            <w:tcBorders>
              <w:top w:val="single" w:sz="24" w:space="0" w:color="auto"/>
            </w:tcBorders>
          </w:tcPr>
          <w:p w14:paraId="1142C096" w14:textId="77777777" w:rsidR="00744B75" w:rsidRDefault="00744B75" w:rsidP="00744B75">
            <w:pPr>
              <w:tabs>
                <w:tab w:val="left" w:pos="5340"/>
              </w:tabs>
              <w:jc w:val="center"/>
            </w:pPr>
          </w:p>
        </w:tc>
        <w:tc>
          <w:tcPr>
            <w:tcW w:w="630" w:type="dxa"/>
            <w:tcBorders>
              <w:top w:val="single" w:sz="24" w:space="0" w:color="auto"/>
            </w:tcBorders>
          </w:tcPr>
          <w:p w14:paraId="48E2FF93" w14:textId="77777777" w:rsidR="00744B75" w:rsidRDefault="00744B75" w:rsidP="00744B75">
            <w:pPr>
              <w:tabs>
                <w:tab w:val="left" w:pos="5340"/>
              </w:tabs>
              <w:jc w:val="center"/>
            </w:pPr>
          </w:p>
        </w:tc>
        <w:tc>
          <w:tcPr>
            <w:tcW w:w="720" w:type="dxa"/>
            <w:tcBorders>
              <w:top w:val="single" w:sz="24" w:space="0" w:color="auto"/>
            </w:tcBorders>
          </w:tcPr>
          <w:p w14:paraId="47739660" w14:textId="77777777" w:rsidR="00744B75" w:rsidRDefault="00744B75" w:rsidP="00744B75">
            <w:pPr>
              <w:tabs>
                <w:tab w:val="left" w:pos="5340"/>
              </w:tabs>
              <w:jc w:val="center"/>
            </w:pPr>
          </w:p>
        </w:tc>
        <w:tc>
          <w:tcPr>
            <w:tcW w:w="630" w:type="dxa"/>
            <w:tcBorders>
              <w:top w:val="single" w:sz="24" w:space="0" w:color="auto"/>
            </w:tcBorders>
          </w:tcPr>
          <w:p w14:paraId="385CB0E6" w14:textId="77777777" w:rsidR="00744B75" w:rsidRDefault="00744B75" w:rsidP="00744B75">
            <w:pPr>
              <w:tabs>
                <w:tab w:val="left" w:pos="5340"/>
              </w:tabs>
              <w:jc w:val="center"/>
            </w:pPr>
          </w:p>
        </w:tc>
        <w:tc>
          <w:tcPr>
            <w:tcW w:w="5236" w:type="dxa"/>
            <w:shd w:val="clear" w:color="auto" w:fill="DBE5F1" w:themeFill="accent1" w:themeFillTint="33"/>
          </w:tcPr>
          <w:p w14:paraId="56FB4118" w14:textId="636E9E5F" w:rsidR="00744B75" w:rsidRPr="00AC78B1" w:rsidRDefault="00744B75" w:rsidP="00744B75">
            <w:pPr>
              <w:tabs>
                <w:tab w:val="left" w:pos="5340"/>
              </w:tabs>
              <w:jc w:val="right"/>
              <w:rPr>
                <w:rFonts w:ascii="Times New Roman" w:hAnsi="Times New Roman"/>
                <w:b/>
                <w:i/>
              </w:rPr>
            </w:pPr>
            <w:r>
              <w:rPr>
                <w:b/>
                <w:noProof/>
                <w:lang w:eastAsia="en-US"/>
              </w:rPr>
              <mc:AlternateContent>
                <mc:Choice Requires="wps">
                  <w:drawing>
                    <wp:anchor distT="0" distB="0" distL="114300" distR="114300" simplePos="0" relativeHeight="251723776" behindDoc="0" locked="0" layoutInCell="1" allowOverlap="1" wp14:anchorId="5503CA72" wp14:editId="0D7A62A4">
                      <wp:simplePos x="0" y="0"/>
                      <wp:positionH relativeFrom="column">
                        <wp:posOffset>198120</wp:posOffset>
                      </wp:positionH>
                      <wp:positionV relativeFrom="paragraph">
                        <wp:posOffset>-142875</wp:posOffset>
                      </wp:positionV>
                      <wp:extent cx="457200" cy="508000"/>
                      <wp:effectExtent l="0" t="0" r="25400" b="25400"/>
                      <wp:wrapThrough wrapText="bothSides">
                        <wp:wrapPolygon edited="0">
                          <wp:start x="0" y="0"/>
                          <wp:lineTo x="0" y="21600"/>
                          <wp:lineTo x="21600" y="21600"/>
                          <wp:lineTo x="21600" y="0"/>
                          <wp:lineTo x="0" y="0"/>
                        </wp:wrapPolygon>
                      </wp:wrapThrough>
                      <wp:docPr id="6" name="Rectangle 6"/>
                      <wp:cNvGraphicFramePr/>
                      <a:graphic xmlns:a="http://schemas.openxmlformats.org/drawingml/2006/main">
                        <a:graphicData uri="http://schemas.microsoft.com/office/word/2010/wordprocessingShape">
                          <wps:wsp>
                            <wps:cNvSpPr/>
                            <wps:spPr>
                              <a:xfrm>
                                <a:off x="0" y="0"/>
                                <a:ext cx="457200" cy="5080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6C3FEC6" id="Rectangle 6" o:spid="_x0000_s1026" style="position:absolute;margin-left:15.6pt;margin-top:-11.25pt;width:36pt;height:4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" filled="f" strokecolor="black [3213]">
                      <w10:wrap type="through"/>
                    </v:rect>
                  </w:pict>
                </mc:Fallback>
              </mc:AlternateContent>
            </w:r>
            <w:r>
              <w:rPr>
                <w:b/>
              </w:rPr>
              <w:t xml:space="preserve">Grand Total </w:t>
            </w:r>
            <w:r>
              <w:rPr>
                <w:rFonts w:ascii="Times New Roman" w:hAnsi="Times New Roman"/>
                <w:b/>
                <w:i/>
              </w:rPr>
              <w:t>for Services and Service Innovation</w:t>
            </w:r>
          </w:p>
        </w:tc>
        <w:tc>
          <w:tcPr>
            <w:tcW w:w="4860" w:type="dxa"/>
          </w:tcPr>
          <w:p w14:paraId="7FFD11E1" w14:textId="77777777" w:rsidR="00744B75" w:rsidRDefault="00744B75" w:rsidP="00744B75">
            <w:pPr>
              <w:tabs>
                <w:tab w:val="left" w:pos="5340"/>
              </w:tabs>
              <w:jc w:val="right"/>
            </w:pPr>
            <w:r w:rsidRPr="00763C68">
              <w:rPr>
                <w:rFonts w:ascii="Times New Roman" w:hAnsi="Times New Roman"/>
                <w:b/>
                <w:i/>
              </w:rPr>
              <w:t>Team Consensus of Priority Rating</w:t>
            </w:r>
          </w:p>
        </w:tc>
        <w:tc>
          <w:tcPr>
            <w:tcW w:w="1530" w:type="dxa"/>
          </w:tcPr>
          <w:p w14:paraId="2AA3CE9D" w14:textId="77777777" w:rsidR="00744B75" w:rsidRDefault="00744B75" w:rsidP="00744B75">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Low</w:t>
            </w:r>
          </w:p>
          <w:p w14:paraId="693A29D6" w14:textId="77777777" w:rsidR="00744B75" w:rsidRDefault="00744B75" w:rsidP="00744B75">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Medium</w:t>
            </w:r>
          </w:p>
          <w:p w14:paraId="7763D78C" w14:textId="77777777" w:rsidR="00744B75" w:rsidRDefault="00744B75" w:rsidP="00744B75">
            <w:pPr>
              <w:tabs>
                <w:tab w:val="left" w:pos="5340"/>
              </w:tabs>
            </w:pPr>
            <w:r>
              <w:rPr>
                <w:rFonts w:ascii="MS Gothic" w:eastAsia="MS Gothic" w:hint="eastAsia"/>
                <w:sz w:val="20"/>
                <w:szCs w:val="20"/>
              </w:rPr>
              <w:t>☐</w:t>
            </w:r>
            <w:r>
              <w:rPr>
                <w:rFonts w:ascii="MS Gothic" w:eastAsia="MS Gothic"/>
                <w:sz w:val="20"/>
                <w:szCs w:val="20"/>
              </w:rPr>
              <w:t xml:space="preserve"> High</w:t>
            </w:r>
          </w:p>
        </w:tc>
      </w:tr>
    </w:tbl>
    <w:p w14:paraId="73961CCE" w14:textId="77777777" w:rsidR="00B82BA7" w:rsidRDefault="00B82BA7" w:rsidP="000A1D06">
      <w:pPr>
        <w:tabs>
          <w:tab w:val="left" w:pos="5340"/>
        </w:tabs>
        <w:rPr>
          <w:b/>
          <w:sz w:val="20"/>
          <w:szCs w:val="20"/>
        </w:rPr>
        <w:sectPr w:rsidR="00B82BA7" w:rsidSect="0061570C">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648"/>
        <w:gridCol w:w="630"/>
        <w:gridCol w:w="720"/>
        <w:gridCol w:w="630"/>
        <w:gridCol w:w="5236"/>
        <w:gridCol w:w="4860"/>
        <w:gridCol w:w="1530"/>
      </w:tblGrid>
      <w:tr w:rsidR="000A1D06" w14:paraId="63394E2D" w14:textId="77777777" w:rsidTr="00351F2B">
        <w:tc>
          <w:tcPr>
            <w:tcW w:w="2628" w:type="dxa"/>
            <w:gridSpan w:val="4"/>
          </w:tcPr>
          <w:p w14:paraId="2B26DE48" w14:textId="7039C70C" w:rsidR="000A1D06" w:rsidRPr="004202C0" w:rsidRDefault="000A1D06" w:rsidP="000A1D06">
            <w:pPr>
              <w:tabs>
                <w:tab w:val="left" w:pos="5340"/>
              </w:tabs>
              <w:rPr>
                <w:b/>
                <w:sz w:val="20"/>
                <w:szCs w:val="20"/>
              </w:rPr>
            </w:pPr>
            <w:r w:rsidRPr="004202C0">
              <w:rPr>
                <w:b/>
                <w:sz w:val="20"/>
                <w:szCs w:val="20"/>
              </w:rPr>
              <w:lastRenderedPageBreak/>
              <w:t>Rating Scale:</w:t>
            </w:r>
            <w:r>
              <w:rPr>
                <w:b/>
                <w:sz w:val="20"/>
                <w:szCs w:val="20"/>
              </w:rPr>
              <w:t xml:space="preserve"> (circle one)</w:t>
            </w:r>
          </w:p>
          <w:p w14:paraId="0D2A4C8C" w14:textId="77777777" w:rsidR="000A1D06" w:rsidRPr="009F6FA1" w:rsidRDefault="000A1D06" w:rsidP="000A1D06">
            <w:pPr>
              <w:tabs>
                <w:tab w:val="left" w:pos="5340"/>
              </w:tabs>
              <w:rPr>
                <w:b/>
                <w:sz w:val="16"/>
                <w:szCs w:val="16"/>
              </w:rPr>
            </w:pPr>
            <w:r w:rsidRPr="004202C0">
              <w:rPr>
                <w:b/>
                <w:sz w:val="20"/>
                <w:szCs w:val="20"/>
              </w:rPr>
              <w:t>1</w:t>
            </w:r>
            <w:r w:rsidRPr="009F6FA1">
              <w:rPr>
                <w:b/>
                <w:sz w:val="16"/>
                <w:szCs w:val="16"/>
              </w:rPr>
              <w:t xml:space="preserve"> = not in place</w:t>
            </w:r>
          </w:p>
          <w:p w14:paraId="2AC748EA" w14:textId="2FF9D81C" w:rsidR="000A1D06" w:rsidRPr="009F6FA1" w:rsidRDefault="00833E46" w:rsidP="000A1D06">
            <w:pPr>
              <w:tabs>
                <w:tab w:val="left" w:pos="5340"/>
              </w:tabs>
              <w:rPr>
                <w:b/>
                <w:sz w:val="16"/>
                <w:szCs w:val="16"/>
              </w:rPr>
            </w:pPr>
            <w:r>
              <w:rPr>
                <w:b/>
                <w:sz w:val="16"/>
                <w:szCs w:val="16"/>
              </w:rPr>
              <w:t xml:space="preserve">2 = in place minimally </w:t>
            </w:r>
            <w:r w:rsidR="000A1D06" w:rsidRPr="009F6FA1">
              <w:rPr>
                <w:b/>
                <w:sz w:val="16"/>
                <w:szCs w:val="16"/>
              </w:rPr>
              <w:t>effective</w:t>
            </w:r>
          </w:p>
          <w:p w14:paraId="3A44F95F" w14:textId="77777777" w:rsidR="000A1D06" w:rsidRPr="009F6FA1" w:rsidRDefault="000A1D06" w:rsidP="000A1D06">
            <w:pPr>
              <w:tabs>
                <w:tab w:val="left" w:pos="5340"/>
              </w:tabs>
              <w:rPr>
                <w:b/>
                <w:sz w:val="16"/>
                <w:szCs w:val="16"/>
              </w:rPr>
            </w:pPr>
            <w:r w:rsidRPr="009F6FA1">
              <w:rPr>
                <w:b/>
                <w:sz w:val="16"/>
                <w:szCs w:val="16"/>
              </w:rPr>
              <w:t>3 = in place, needs review</w:t>
            </w:r>
          </w:p>
          <w:p w14:paraId="031F8C7B" w14:textId="77777777" w:rsidR="000A1D06" w:rsidRPr="004202C0" w:rsidRDefault="000A1D06" w:rsidP="000A1D06">
            <w:pPr>
              <w:tabs>
                <w:tab w:val="left" w:pos="5340"/>
              </w:tabs>
              <w:rPr>
                <w:b/>
              </w:rPr>
            </w:pPr>
            <w:r w:rsidRPr="009F6FA1">
              <w:rPr>
                <w:b/>
                <w:sz w:val="16"/>
                <w:szCs w:val="16"/>
              </w:rPr>
              <w:t>4 = in place, effective</w:t>
            </w:r>
          </w:p>
        </w:tc>
        <w:tc>
          <w:tcPr>
            <w:tcW w:w="5236" w:type="dxa"/>
            <w:shd w:val="clear" w:color="auto" w:fill="DDD9C3" w:themeFill="background2" w:themeFillShade="E6"/>
          </w:tcPr>
          <w:p w14:paraId="6C5CEB6D" w14:textId="77777777" w:rsidR="000A1D06" w:rsidRDefault="000A1D06" w:rsidP="000A1D06">
            <w:pPr>
              <w:tabs>
                <w:tab w:val="left" w:pos="5340"/>
              </w:tabs>
              <w:jc w:val="center"/>
              <w:rPr>
                <w:b/>
              </w:rPr>
            </w:pPr>
          </w:p>
          <w:p w14:paraId="43C09CE6" w14:textId="4658AF96" w:rsidR="000A1D06" w:rsidRDefault="00A904D4" w:rsidP="000A1D06">
            <w:pPr>
              <w:tabs>
                <w:tab w:val="left" w:pos="5340"/>
              </w:tabs>
              <w:jc w:val="center"/>
              <w:rPr>
                <w:b/>
              </w:rPr>
            </w:pPr>
            <w:r>
              <w:rPr>
                <w:b/>
              </w:rPr>
              <w:t>Priority Area</w:t>
            </w:r>
          </w:p>
          <w:p w14:paraId="0D0B0748" w14:textId="77777777" w:rsidR="00A904D4" w:rsidRPr="00A904D4" w:rsidRDefault="00A904D4" w:rsidP="00A904D4">
            <w:pPr>
              <w:tabs>
                <w:tab w:val="left" w:pos="5340"/>
              </w:tabs>
              <w:jc w:val="center"/>
              <w:rPr>
                <w:rFonts w:ascii="Times New Roman" w:hAnsi="Times New Roman"/>
                <w:i/>
              </w:rPr>
            </w:pPr>
            <w:r w:rsidRPr="00A904D4">
              <w:rPr>
                <w:rFonts w:ascii="Times New Roman" w:hAnsi="Times New Roman"/>
                <w:i/>
              </w:rPr>
              <w:t>Performance Measurement and Data Management</w:t>
            </w:r>
          </w:p>
          <w:p w14:paraId="4F500E7A" w14:textId="3E9C2FD1" w:rsidR="005773AA" w:rsidRPr="00392408" w:rsidRDefault="00A904D4" w:rsidP="00A904D4">
            <w:pPr>
              <w:tabs>
                <w:tab w:val="left" w:pos="5340"/>
              </w:tabs>
              <w:rPr>
                <w:rFonts w:ascii="Times New Roman" w:hAnsi="Times New Roman"/>
                <w:i/>
              </w:rPr>
            </w:pPr>
            <w:r w:rsidRPr="00A904D4">
              <w:rPr>
                <w:rFonts w:ascii="Times New Roman" w:hAnsi="Times New Roman"/>
                <w:i/>
              </w:rPr>
              <w:t>Comprehensive data systems are used to measure progress, benchmark performance, and document outcomes on key indicators across</w:t>
            </w:r>
            <w:r w:rsidR="000C306C">
              <w:rPr>
                <w:rFonts w:ascii="Times New Roman" w:hAnsi="Times New Roman"/>
                <w:i/>
              </w:rPr>
              <w:t xml:space="preserve"> CLE* and</w:t>
            </w:r>
            <w:r w:rsidRPr="00A904D4">
              <w:rPr>
                <w:rFonts w:ascii="Times New Roman" w:hAnsi="Times New Roman"/>
                <w:i/>
              </w:rPr>
              <w:t xml:space="preserve"> competitive, integrated employment. </w:t>
            </w:r>
          </w:p>
        </w:tc>
        <w:tc>
          <w:tcPr>
            <w:tcW w:w="4860" w:type="dxa"/>
          </w:tcPr>
          <w:p w14:paraId="4D483FE0" w14:textId="77777777" w:rsidR="000A1D06" w:rsidRDefault="000A1D06" w:rsidP="000A1D06">
            <w:pPr>
              <w:tabs>
                <w:tab w:val="left" w:pos="5340"/>
              </w:tabs>
              <w:jc w:val="center"/>
              <w:rPr>
                <w:b/>
              </w:rPr>
            </w:pPr>
            <w:r>
              <w:rPr>
                <w:b/>
              </w:rPr>
              <w:t>Evidence</w:t>
            </w:r>
          </w:p>
          <w:p w14:paraId="67C7613E" w14:textId="77777777" w:rsidR="000A1D06" w:rsidRDefault="000A1D06" w:rsidP="000A1D06">
            <w:pPr>
              <w:tabs>
                <w:tab w:val="left" w:pos="5340"/>
              </w:tabs>
              <w:jc w:val="center"/>
              <w:rPr>
                <w:b/>
              </w:rPr>
            </w:pPr>
          </w:p>
          <w:p w14:paraId="66EA84CD" w14:textId="301D5C13" w:rsidR="000A1D06" w:rsidRPr="00F17F88" w:rsidRDefault="000A1D06" w:rsidP="00A904D4">
            <w:pPr>
              <w:tabs>
                <w:tab w:val="left" w:pos="5340"/>
              </w:tabs>
              <w:jc w:val="center"/>
              <w:rPr>
                <w:rFonts w:ascii="Times New Roman" w:hAnsi="Times New Roman"/>
                <w:i/>
              </w:rPr>
            </w:pPr>
            <w:r>
              <w:rPr>
                <w:rFonts w:ascii="Times New Roman" w:hAnsi="Times New Roman"/>
                <w:i/>
              </w:rPr>
              <w:t>Include descriptions or location of evidence to support the</w:t>
            </w:r>
            <w:r w:rsidR="00A904D4">
              <w:rPr>
                <w:rFonts w:ascii="Times New Roman" w:hAnsi="Times New Roman"/>
                <w:i/>
              </w:rPr>
              <w:t xml:space="preserve"> Priority Area</w:t>
            </w:r>
            <w:r>
              <w:rPr>
                <w:rFonts w:ascii="Times New Roman" w:hAnsi="Times New Roman"/>
                <w:i/>
              </w:rPr>
              <w:t xml:space="preserve"> Statement</w:t>
            </w:r>
          </w:p>
        </w:tc>
        <w:tc>
          <w:tcPr>
            <w:tcW w:w="1530" w:type="dxa"/>
          </w:tcPr>
          <w:p w14:paraId="4DF5A149" w14:textId="77777777" w:rsidR="000A1D06" w:rsidRPr="004202C0" w:rsidRDefault="000A1D06" w:rsidP="000A1D06">
            <w:pPr>
              <w:tabs>
                <w:tab w:val="left" w:pos="5340"/>
              </w:tabs>
              <w:jc w:val="center"/>
              <w:rPr>
                <w:b/>
              </w:rPr>
            </w:pPr>
            <w:r>
              <w:rPr>
                <w:b/>
              </w:rPr>
              <w:t>Priority for Change</w:t>
            </w:r>
          </w:p>
        </w:tc>
      </w:tr>
      <w:tr w:rsidR="000A1D06" w14:paraId="7FBE8720" w14:textId="77777777" w:rsidTr="00351F2B">
        <w:trPr>
          <w:trHeight w:val="863"/>
        </w:trPr>
        <w:tc>
          <w:tcPr>
            <w:tcW w:w="648" w:type="dxa"/>
          </w:tcPr>
          <w:p w14:paraId="2878FA54" w14:textId="77777777" w:rsidR="000A1D06" w:rsidRDefault="000A1D06" w:rsidP="000A1D06">
            <w:pPr>
              <w:tabs>
                <w:tab w:val="left" w:pos="5340"/>
              </w:tabs>
              <w:jc w:val="center"/>
            </w:pPr>
            <w:r>
              <w:t>1</w:t>
            </w:r>
          </w:p>
        </w:tc>
        <w:tc>
          <w:tcPr>
            <w:tcW w:w="630" w:type="dxa"/>
          </w:tcPr>
          <w:p w14:paraId="44282429" w14:textId="77777777" w:rsidR="000A1D06" w:rsidRDefault="000A1D06" w:rsidP="000A1D06">
            <w:pPr>
              <w:tabs>
                <w:tab w:val="left" w:pos="5340"/>
              </w:tabs>
              <w:jc w:val="center"/>
            </w:pPr>
            <w:r>
              <w:t>2</w:t>
            </w:r>
          </w:p>
        </w:tc>
        <w:tc>
          <w:tcPr>
            <w:tcW w:w="720" w:type="dxa"/>
          </w:tcPr>
          <w:p w14:paraId="530002D9" w14:textId="77777777" w:rsidR="000A1D06" w:rsidRDefault="000A1D06" w:rsidP="000A1D06">
            <w:pPr>
              <w:tabs>
                <w:tab w:val="left" w:pos="5340"/>
              </w:tabs>
              <w:jc w:val="center"/>
            </w:pPr>
            <w:r>
              <w:t>3</w:t>
            </w:r>
          </w:p>
        </w:tc>
        <w:tc>
          <w:tcPr>
            <w:tcW w:w="630" w:type="dxa"/>
          </w:tcPr>
          <w:p w14:paraId="427A2363" w14:textId="77777777" w:rsidR="000A1D06" w:rsidRDefault="000A1D06" w:rsidP="000A1D06">
            <w:pPr>
              <w:tabs>
                <w:tab w:val="left" w:pos="5340"/>
              </w:tabs>
              <w:jc w:val="center"/>
            </w:pPr>
            <w:r>
              <w:t>4</w:t>
            </w:r>
          </w:p>
        </w:tc>
        <w:tc>
          <w:tcPr>
            <w:tcW w:w="5236" w:type="dxa"/>
            <w:shd w:val="clear" w:color="auto" w:fill="DDD9C3" w:themeFill="background2" w:themeFillShade="E6"/>
          </w:tcPr>
          <w:p w14:paraId="62AC5DA9" w14:textId="1CBDF208" w:rsidR="000A1D06" w:rsidRPr="006B14F0" w:rsidRDefault="002D7422" w:rsidP="006B14F0">
            <w:pPr>
              <w:tabs>
                <w:tab w:val="left" w:pos="5340"/>
              </w:tabs>
              <w:ind w:left="252" w:hanging="252"/>
              <w:rPr>
                <w:rFonts w:ascii="Times New Roman" w:hAnsi="Times New Roman"/>
                <w:i/>
              </w:rPr>
            </w:pPr>
            <w:r w:rsidRPr="006B14F0">
              <w:rPr>
                <w:rFonts w:ascii="Times New Roman" w:hAnsi="Times New Roman"/>
                <w:i/>
              </w:rPr>
              <w:t xml:space="preserve">1. </w:t>
            </w:r>
            <w:r w:rsidR="00A904D4" w:rsidRPr="006B14F0">
              <w:rPr>
                <w:rFonts w:ascii="Times New Roman" w:hAnsi="Times New Roman"/>
                <w:i/>
              </w:rPr>
              <w:t>Organization has set yearly benchmarks to increase CLE</w:t>
            </w:r>
            <w:r w:rsidR="006B14F0" w:rsidRPr="006B14F0">
              <w:rPr>
                <w:rFonts w:ascii="Times New Roman" w:hAnsi="Times New Roman"/>
                <w:i/>
              </w:rPr>
              <w:t>*</w:t>
            </w:r>
            <w:r w:rsidR="00A904D4" w:rsidRPr="006B14F0">
              <w:rPr>
                <w:rFonts w:ascii="Times New Roman" w:hAnsi="Times New Roman"/>
                <w:i/>
              </w:rPr>
              <w:t xml:space="preserve"> outcomes for persons served.</w:t>
            </w:r>
          </w:p>
        </w:tc>
        <w:tc>
          <w:tcPr>
            <w:tcW w:w="4860" w:type="dxa"/>
          </w:tcPr>
          <w:p w14:paraId="09920E4A" w14:textId="77777777" w:rsidR="000A1D06" w:rsidRDefault="000A1D06" w:rsidP="000A1D06">
            <w:pPr>
              <w:tabs>
                <w:tab w:val="left" w:pos="5340"/>
              </w:tabs>
            </w:pPr>
          </w:p>
        </w:tc>
        <w:tc>
          <w:tcPr>
            <w:tcW w:w="1530" w:type="dxa"/>
          </w:tcPr>
          <w:p w14:paraId="433AE3F5" w14:textId="77777777" w:rsidR="000A1D06" w:rsidRDefault="000A1D06" w:rsidP="000A1D06">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Low</w:t>
            </w:r>
          </w:p>
          <w:p w14:paraId="4547F4E3" w14:textId="77777777" w:rsidR="000A1D06" w:rsidRDefault="000A1D06" w:rsidP="000A1D06">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Medium</w:t>
            </w:r>
          </w:p>
          <w:p w14:paraId="748A7BDB" w14:textId="77777777" w:rsidR="000A1D06" w:rsidRPr="00F17F88" w:rsidRDefault="000A1D06" w:rsidP="000A1D06">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High</w:t>
            </w:r>
          </w:p>
        </w:tc>
      </w:tr>
      <w:tr w:rsidR="006B14F0" w14:paraId="1D2551E1" w14:textId="77777777" w:rsidTr="00351F2B">
        <w:trPr>
          <w:trHeight w:val="863"/>
        </w:trPr>
        <w:tc>
          <w:tcPr>
            <w:tcW w:w="648" w:type="dxa"/>
          </w:tcPr>
          <w:p w14:paraId="369384DA" w14:textId="495D58EC" w:rsidR="006B14F0" w:rsidRDefault="006B14F0" w:rsidP="006B14F0">
            <w:pPr>
              <w:tabs>
                <w:tab w:val="left" w:pos="5340"/>
              </w:tabs>
              <w:jc w:val="center"/>
            </w:pPr>
            <w:r>
              <w:t>1</w:t>
            </w:r>
          </w:p>
        </w:tc>
        <w:tc>
          <w:tcPr>
            <w:tcW w:w="630" w:type="dxa"/>
          </w:tcPr>
          <w:p w14:paraId="545C6D45" w14:textId="1D293066" w:rsidR="006B14F0" w:rsidRDefault="006B14F0" w:rsidP="006B14F0">
            <w:pPr>
              <w:tabs>
                <w:tab w:val="left" w:pos="5340"/>
              </w:tabs>
              <w:jc w:val="center"/>
            </w:pPr>
            <w:r>
              <w:t>2</w:t>
            </w:r>
          </w:p>
        </w:tc>
        <w:tc>
          <w:tcPr>
            <w:tcW w:w="720" w:type="dxa"/>
          </w:tcPr>
          <w:p w14:paraId="78D8D43E" w14:textId="50328AA7" w:rsidR="006B14F0" w:rsidRDefault="006B14F0" w:rsidP="006B14F0">
            <w:pPr>
              <w:tabs>
                <w:tab w:val="left" w:pos="5340"/>
              </w:tabs>
              <w:jc w:val="center"/>
            </w:pPr>
            <w:r>
              <w:t>3</w:t>
            </w:r>
          </w:p>
        </w:tc>
        <w:tc>
          <w:tcPr>
            <w:tcW w:w="630" w:type="dxa"/>
          </w:tcPr>
          <w:p w14:paraId="3153491B" w14:textId="3DFDFB17" w:rsidR="006B14F0" w:rsidRDefault="006B14F0" w:rsidP="006B14F0">
            <w:pPr>
              <w:tabs>
                <w:tab w:val="left" w:pos="5340"/>
              </w:tabs>
              <w:jc w:val="center"/>
            </w:pPr>
            <w:r>
              <w:t>4</w:t>
            </w:r>
          </w:p>
        </w:tc>
        <w:tc>
          <w:tcPr>
            <w:tcW w:w="5236" w:type="dxa"/>
            <w:shd w:val="clear" w:color="auto" w:fill="DDD9C3" w:themeFill="background2" w:themeFillShade="E6"/>
          </w:tcPr>
          <w:p w14:paraId="632870F1" w14:textId="6F6E2B59" w:rsidR="006B14F0" w:rsidRPr="006B14F0" w:rsidRDefault="006B14F0" w:rsidP="006B14F0">
            <w:pPr>
              <w:tabs>
                <w:tab w:val="left" w:pos="5340"/>
              </w:tabs>
              <w:ind w:left="252" w:hanging="252"/>
              <w:rPr>
                <w:rFonts w:ascii="Times New Roman" w:hAnsi="Times New Roman"/>
                <w:i/>
              </w:rPr>
            </w:pPr>
            <w:r w:rsidRPr="006B14F0">
              <w:rPr>
                <w:rFonts w:ascii="Times New Roman" w:hAnsi="Times New Roman"/>
                <w:i/>
              </w:rPr>
              <w:t>2.  Organization has set yearly benchmarks to increase competitive, integrated employment outcomes for persons served.</w:t>
            </w:r>
          </w:p>
        </w:tc>
        <w:tc>
          <w:tcPr>
            <w:tcW w:w="4860" w:type="dxa"/>
          </w:tcPr>
          <w:p w14:paraId="2181A91E" w14:textId="77777777" w:rsidR="006B14F0" w:rsidRDefault="006B14F0" w:rsidP="006B14F0">
            <w:pPr>
              <w:tabs>
                <w:tab w:val="left" w:pos="5340"/>
              </w:tabs>
            </w:pPr>
          </w:p>
        </w:tc>
        <w:tc>
          <w:tcPr>
            <w:tcW w:w="1530" w:type="dxa"/>
          </w:tcPr>
          <w:p w14:paraId="4DE18BC5" w14:textId="77777777" w:rsidR="006B14F0" w:rsidRDefault="006B14F0" w:rsidP="006B14F0">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Low</w:t>
            </w:r>
          </w:p>
          <w:p w14:paraId="60BBD410" w14:textId="77777777" w:rsidR="006B14F0" w:rsidRDefault="006B14F0" w:rsidP="006B14F0">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Medium</w:t>
            </w:r>
          </w:p>
          <w:p w14:paraId="06419608" w14:textId="20C35F4D" w:rsidR="006B14F0" w:rsidRDefault="006B14F0" w:rsidP="006B14F0">
            <w:pPr>
              <w:tabs>
                <w:tab w:val="left" w:pos="5340"/>
              </w:tabs>
              <w:rPr>
                <w:rFonts w:ascii="MS Gothic" w:eastAsia="MS Gothic"/>
                <w:sz w:val="20"/>
                <w:szCs w:val="20"/>
              </w:rPr>
            </w:pPr>
            <w:r>
              <w:rPr>
                <w:rFonts w:ascii="MS Gothic" w:eastAsia="MS Gothic" w:hint="eastAsia"/>
                <w:sz w:val="20"/>
                <w:szCs w:val="20"/>
              </w:rPr>
              <w:t>☐</w:t>
            </w:r>
            <w:r>
              <w:rPr>
                <w:rFonts w:ascii="MS Gothic" w:eastAsia="MS Gothic"/>
                <w:sz w:val="20"/>
                <w:szCs w:val="20"/>
              </w:rPr>
              <w:t xml:space="preserve"> High</w:t>
            </w:r>
          </w:p>
        </w:tc>
      </w:tr>
      <w:tr w:rsidR="006B14F0" w14:paraId="0B338716" w14:textId="77777777" w:rsidTr="00351F2B">
        <w:tc>
          <w:tcPr>
            <w:tcW w:w="648" w:type="dxa"/>
          </w:tcPr>
          <w:p w14:paraId="4B52DF85" w14:textId="77777777" w:rsidR="006B14F0" w:rsidRDefault="006B14F0" w:rsidP="006B14F0">
            <w:pPr>
              <w:tabs>
                <w:tab w:val="left" w:pos="5340"/>
              </w:tabs>
              <w:jc w:val="center"/>
            </w:pPr>
            <w:r>
              <w:t>1</w:t>
            </w:r>
          </w:p>
        </w:tc>
        <w:tc>
          <w:tcPr>
            <w:tcW w:w="630" w:type="dxa"/>
          </w:tcPr>
          <w:p w14:paraId="4555C5C3" w14:textId="77777777" w:rsidR="006B14F0" w:rsidRDefault="006B14F0" w:rsidP="006B14F0">
            <w:pPr>
              <w:tabs>
                <w:tab w:val="left" w:pos="5340"/>
              </w:tabs>
              <w:jc w:val="center"/>
            </w:pPr>
            <w:r>
              <w:t>2</w:t>
            </w:r>
          </w:p>
        </w:tc>
        <w:tc>
          <w:tcPr>
            <w:tcW w:w="720" w:type="dxa"/>
          </w:tcPr>
          <w:p w14:paraId="06909885" w14:textId="77777777" w:rsidR="006B14F0" w:rsidRDefault="006B14F0" w:rsidP="006B14F0">
            <w:pPr>
              <w:tabs>
                <w:tab w:val="left" w:pos="5340"/>
              </w:tabs>
              <w:jc w:val="center"/>
            </w:pPr>
            <w:r>
              <w:t>3</w:t>
            </w:r>
          </w:p>
        </w:tc>
        <w:tc>
          <w:tcPr>
            <w:tcW w:w="630" w:type="dxa"/>
          </w:tcPr>
          <w:p w14:paraId="7437CF26" w14:textId="77777777" w:rsidR="006B14F0" w:rsidRDefault="006B14F0" w:rsidP="006B14F0">
            <w:pPr>
              <w:tabs>
                <w:tab w:val="left" w:pos="5340"/>
              </w:tabs>
              <w:jc w:val="center"/>
            </w:pPr>
            <w:r>
              <w:t>4</w:t>
            </w:r>
          </w:p>
        </w:tc>
        <w:tc>
          <w:tcPr>
            <w:tcW w:w="5236" w:type="dxa"/>
            <w:shd w:val="clear" w:color="auto" w:fill="DDD9C3" w:themeFill="background2" w:themeFillShade="E6"/>
          </w:tcPr>
          <w:p w14:paraId="522B4BA5" w14:textId="58607038" w:rsidR="006B14F0" w:rsidRPr="006B14F0" w:rsidRDefault="006B14F0" w:rsidP="006B14F0">
            <w:pPr>
              <w:tabs>
                <w:tab w:val="left" w:pos="1460"/>
              </w:tabs>
              <w:ind w:left="252" w:hanging="252"/>
              <w:rPr>
                <w:rFonts w:ascii="Times New Roman" w:hAnsi="Times New Roman"/>
              </w:rPr>
            </w:pPr>
            <w:r w:rsidRPr="006B14F0">
              <w:rPr>
                <w:rFonts w:ascii="Times New Roman" w:hAnsi="Times New Roman"/>
                <w:i/>
              </w:rPr>
              <w:t>3. Organization has a way to collect the data to track progress towards benchmarks.</w:t>
            </w:r>
          </w:p>
        </w:tc>
        <w:tc>
          <w:tcPr>
            <w:tcW w:w="4860" w:type="dxa"/>
          </w:tcPr>
          <w:p w14:paraId="1BDFAFCA" w14:textId="77777777" w:rsidR="006B14F0" w:rsidRDefault="006B14F0" w:rsidP="006B14F0">
            <w:pPr>
              <w:tabs>
                <w:tab w:val="left" w:pos="5340"/>
              </w:tabs>
            </w:pPr>
          </w:p>
        </w:tc>
        <w:tc>
          <w:tcPr>
            <w:tcW w:w="1530" w:type="dxa"/>
          </w:tcPr>
          <w:p w14:paraId="6F6797C5" w14:textId="77777777" w:rsidR="006B14F0" w:rsidRDefault="006B14F0" w:rsidP="006B14F0">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Low</w:t>
            </w:r>
          </w:p>
          <w:p w14:paraId="74365407" w14:textId="77777777" w:rsidR="006B14F0" w:rsidRDefault="006B14F0" w:rsidP="006B14F0">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Medium</w:t>
            </w:r>
          </w:p>
          <w:p w14:paraId="63428D4C" w14:textId="77777777" w:rsidR="006B14F0" w:rsidRDefault="006B14F0" w:rsidP="006B14F0">
            <w:pPr>
              <w:tabs>
                <w:tab w:val="left" w:pos="5340"/>
              </w:tabs>
            </w:pPr>
            <w:r>
              <w:rPr>
                <w:rFonts w:ascii="MS Gothic" w:eastAsia="MS Gothic" w:hint="eastAsia"/>
                <w:sz w:val="20"/>
                <w:szCs w:val="20"/>
              </w:rPr>
              <w:t>☐</w:t>
            </w:r>
            <w:r>
              <w:rPr>
                <w:rFonts w:ascii="MS Gothic" w:eastAsia="MS Gothic"/>
                <w:sz w:val="20"/>
                <w:szCs w:val="20"/>
              </w:rPr>
              <w:t xml:space="preserve"> High</w:t>
            </w:r>
          </w:p>
        </w:tc>
      </w:tr>
      <w:tr w:rsidR="006B14F0" w14:paraId="7FB28818" w14:textId="77777777" w:rsidTr="00351F2B">
        <w:tc>
          <w:tcPr>
            <w:tcW w:w="648" w:type="dxa"/>
          </w:tcPr>
          <w:p w14:paraId="74402601" w14:textId="447A5040" w:rsidR="006B14F0" w:rsidRDefault="006B14F0" w:rsidP="006B14F0">
            <w:pPr>
              <w:tabs>
                <w:tab w:val="left" w:pos="5340"/>
              </w:tabs>
              <w:jc w:val="center"/>
            </w:pPr>
            <w:r>
              <w:t>1</w:t>
            </w:r>
          </w:p>
        </w:tc>
        <w:tc>
          <w:tcPr>
            <w:tcW w:w="630" w:type="dxa"/>
          </w:tcPr>
          <w:p w14:paraId="5BFEF863" w14:textId="236576AD" w:rsidR="006B14F0" w:rsidRDefault="006B14F0" w:rsidP="006B14F0">
            <w:pPr>
              <w:tabs>
                <w:tab w:val="left" w:pos="5340"/>
              </w:tabs>
              <w:jc w:val="center"/>
            </w:pPr>
            <w:r>
              <w:t>2</w:t>
            </w:r>
          </w:p>
        </w:tc>
        <w:tc>
          <w:tcPr>
            <w:tcW w:w="720" w:type="dxa"/>
          </w:tcPr>
          <w:p w14:paraId="5F8BC9E6" w14:textId="06869302" w:rsidR="006B14F0" w:rsidRDefault="006B14F0" w:rsidP="006B14F0">
            <w:pPr>
              <w:tabs>
                <w:tab w:val="left" w:pos="5340"/>
              </w:tabs>
              <w:jc w:val="center"/>
            </w:pPr>
            <w:r>
              <w:t>3</w:t>
            </w:r>
          </w:p>
        </w:tc>
        <w:tc>
          <w:tcPr>
            <w:tcW w:w="630" w:type="dxa"/>
          </w:tcPr>
          <w:p w14:paraId="10CD77E4" w14:textId="73C26421" w:rsidR="006B14F0" w:rsidRPr="0062397F" w:rsidRDefault="006B14F0" w:rsidP="006B14F0">
            <w:pPr>
              <w:tabs>
                <w:tab w:val="left" w:pos="5340"/>
              </w:tabs>
              <w:jc w:val="center"/>
            </w:pPr>
            <w:r w:rsidRPr="0062397F">
              <w:t>4</w:t>
            </w:r>
          </w:p>
        </w:tc>
        <w:tc>
          <w:tcPr>
            <w:tcW w:w="5236" w:type="dxa"/>
            <w:shd w:val="clear" w:color="auto" w:fill="DDD9C3" w:themeFill="background2" w:themeFillShade="E6"/>
          </w:tcPr>
          <w:p w14:paraId="68A0A879" w14:textId="5A908636" w:rsidR="006B14F0" w:rsidRPr="0062397F" w:rsidRDefault="004643E5" w:rsidP="004643E5">
            <w:pPr>
              <w:tabs>
                <w:tab w:val="left" w:pos="1460"/>
              </w:tabs>
              <w:rPr>
                <w:rFonts w:ascii="Times New Roman" w:hAnsi="Times New Roman"/>
                <w:i/>
              </w:rPr>
            </w:pPr>
            <w:r w:rsidRPr="0062397F">
              <w:rPr>
                <w:rFonts w:ascii="Times New Roman" w:hAnsi="Times New Roman"/>
                <w:i/>
              </w:rPr>
              <w:t xml:space="preserve">4. </w:t>
            </w:r>
            <w:r w:rsidR="006B14F0" w:rsidRPr="0062397F">
              <w:rPr>
                <w:rFonts w:ascii="Times New Roman" w:hAnsi="Times New Roman"/>
                <w:i/>
              </w:rPr>
              <w:t xml:space="preserve">Organization </w:t>
            </w:r>
            <w:r w:rsidRPr="0062397F">
              <w:rPr>
                <w:rFonts w:ascii="Times New Roman" w:hAnsi="Times New Roman"/>
                <w:i/>
              </w:rPr>
              <w:t>engages with</w:t>
            </w:r>
            <w:r w:rsidR="006B14F0" w:rsidRPr="0062397F">
              <w:rPr>
                <w:rFonts w:ascii="Times New Roman" w:hAnsi="Times New Roman"/>
                <w:i/>
              </w:rPr>
              <w:t xml:space="preserve"> individuals served families, and caregivers to </w:t>
            </w:r>
            <w:r w:rsidRPr="0062397F">
              <w:rPr>
                <w:rFonts w:ascii="Times New Roman" w:hAnsi="Times New Roman"/>
                <w:i/>
              </w:rPr>
              <w:t xml:space="preserve">develop </w:t>
            </w:r>
            <w:r w:rsidR="006B14F0" w:rsidRPr="0062397F">
              <w:rPr>
                <w:rFonts w:ascii="Times New Roman" w:hAnsi="Times New Roman"/>
                <w:i/>
              </w:rPr>
              <w:t>benchmarks and</w:t>
            </w:r>
            <w:r w:rsidRPr="0062397F">
              <w:rPr>
                <w:rFonts w:ascii="Times New Roman" w:hAnsi="Times New Roman"/>
                <w:i/>
              </w:rPr>
              <w:t xml:space="preserve"> shared information related to</w:t>
            </w:r>
            <w:r w:rsidR="006B14F0" w:rsidRPr="0062397F">
              <w:rPr>
                <w:rFonts w:ascii="Times New Roman" w:hAnsi="Times New Roman"/>
                <w:i/>
              </w:rPr>
              <w:t xml:space="preserve"> progress towards benchmarks</w:t>
            </w:r>
          </w:p>
          <w:p w14:paraId="357D188E" w14:textId="5AC23CBB" w:rsidR="004643E5" w:rsidRPr="0062397F" w:rsidRDefault="004643E5" w:rsidP="004643E5">
            <w:pPr>
              <w:rPr>
                <w:sz w:val="22"/>
              </w:rPr>
            </w:pPr>
          </w:p>
        </w:tc>
        <w:tc>
          <w:tcPr>
            <w:tcW w:w="4860" w:type="dxa"/>
          </w:tcPr>
          <w:p w14:paraId="1B23D84E" w14:textId="77777777" w:rsidR="006B14F0" w:rsidRDefault="006B14F0" w:rsidP="006B14F0">
            <w:pPr>
              <w:tabs>
                <w:tab w:val="left" w:pos="5340"/>
              </w:tabs>
            </w:pPr>
          </w:p>
        </w:tc>
        <w:tc>
          <w:tcPr>
            <w:tcW w:w="1530" w:type="dxa"/>
          </w:tcPr>
          <w:p w14:paraId="1A2E0343" w14:textId="77777777" w:rsidR="006B14F0" w:rsidRDefault="006B14F0" w:rsidP="006B14F0">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Low</w:t>
            </w:r>
          </w:p>
          <w:p w14:paraId="723FE72C" w14:textId="77777777" w:rsidR="006B14F0" w:rsidRDefault="006B14F0" w:rsidP="006B14F0">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Medium</w:t>
            </w:r>
          </w:p>
          <w:p w14:paraId="492DDE36" w14:textId="189467EA" w:rsidR="006B14F0" w:rsidRDefault="006B14F0" w:rsidP="006B14F0">
            <w:pPr>
              <w:tabs>
                <w:tab w:val="left" w:pos="5340"/>
              </w:tabs>
              <w:rPr>
                <w:rFonts w:ascii="MS Gothic" w:eastAsia="MS Gothic"/>
                <w:sz w:val="20"/>
                <w:szCs w:val="20"/>
              </w:rPr>
            </w:pPr>
            <w:r>
              <w:rPr>
                <w:rFonts w:ascii="MS Gothic" w:eastAsia="MS Gothic" w:hint="eastAsia"/>
                <w:sz w:val="20"/>
                <w:szCs w:val="20"/>
              </w:rPr>
              <w:t>☐</w:t>
            </w:r>
            <w:r>
              <w:rPr>
                <w:rFonts w:ascii="MS Gothic" w:eastAsia="MS Gothic"/>
                <w:sz w:val="20"/>
                <w:szCs w:val="20"/>
              </w:rPr>
              <w:t xml:space="preserve"> High</w:t>
            </w:r>
          </w:p>
        </w:tc>
      </w:tr>
      <w:tr w:rsidR="00710344" w14:paraId="5D9E1606" w14:textId="77777777" w:rsidTr="00351F2B">
        <w:tc>
          <w:tcPr>
            <w:tcW w:w="648" w:type="dxa"/>
          </w:tcPr>
          <w:p w14:paraId="4EA8384E" w14:textId="36F6BB5B" w:rsidR="00710344" w:rsidRDefault="00710344" w:rsidP="00710344">
            <w:pPr>
              <w:tabs>
                <w:tab w:val="left" w:pos="5340"/>
              </w:tabs>
              <w:jc w:val="center"/>
            </w:pPr>
            <w:r>
              <w:t>1</w:t>
            </w:r>
          </w:p>
        </w:tc>
        <w:tc>
          <w:tcPr>
            <w:tcW w:w="630" w:type="dxa"/>
          </w:tcPr>
          <w:p w14:paraId="2684F549" w14:textId="327E60BC" w:rsidR="00710344" w:rsidRDefault="00710344" w:rsidP="00710344">
            <w:pPr>
              <w:tabs>
                <w:tab w:val="left" w:pos="5340"/>
              </w:tabs>
              <w:jc w:val="center"/>
            </w:pPr>
            <w:r>
              <w:t>2</w:t>
            </w:r>
          </w:p>
        </w:tc>
        <w:tc>
          <w:tcPr>
            <w:tcW w:w="720" w:type="dxa"/>
          </w:tcPr>
          <w:p w14:paraId="55C2A90A" w14:textId="3551DB7F" w:rsidR="00710344" w:rsidRDefault="00710344" w:rsidP="00710344">
            <w:pPr>
              <w:tabs>
                <w:tab w:val="left" w:pos="5340"/>
              </w:tabs>
              <w:jc w:val="center"/>
            </w:pPr>
            <w:r>
              <w:t>3</w:t>
            </w:r>
          </w:p>
        </w:tc>
        <w:tc>
          <w:tcPr>
            <w:tcW w:w="630" w:type="dxa"/>
          </w:tcPr>
          <w:p w14:paraId="27DBD554" w14:textId="205E70C1" w:rsidR="00710344" w:rsidRPr="0062397F" w:rsidRDefault="00710344" w:rsidP="00710344">
            <w:pPr>
              <w:tabs>
                <w:tab w:val="left" w:pos="5340"/>
              </w:tabs>
              <w:jc w:val="center"/>
            </w:pPr>
            <w:r w:rsidRPr="0062397F">
              <w:t>4</w:t>
            </w:r>
          </w:p>
        </w:tc>
        <w:tc>
          <w:tcPr>
            <w:tcW w:w="5236" w:type="dxa"/>
            <w:shd w:val="clear" w:color="auto" w:fill="DDD9C3" w:themeFill="background2" w:themeFillShade="E6"/>
          </w:tcPr>
          <w:p w14:paraId="621858E1" w14:textId="59306423" w:rsidR="00710344" w:rsidRPr="0062397F" w:rsidRDefault="00710344" w:rsidP="00710344">
            <w:pPr>
              <w:tabs>
                <w:tab w:val="left" w:pos="1460"/>
              </w:tabs>
              <w:rPr>
                <w:rFonts w:ascii="Times New Roman" w:hAnsi="Times New Roman"/>
                <w:i/>
              </w:rPr>
            </w:pPr>
            <w:r w:rsidRPr="0062397F">
              <w:rPr>
                <w:rFonts w:ascii="Times New Roman" w:hAnsi="Times New Roman"/>
                <w:i/>
              </w:rPr>
              <w:t>5. The organization has a system in place to gather relevant business engagement data to improve CLE and competitive integrated employment.</w:t>
            </w:r>
          </w:p>
          <w:p w14:paraId="3793B22F" w14:textId="77777777" w:rsidR="00710344" w:rsidRPr="0062397F" w:rsidRDefault="00710344" w:rsidP="00710344">
            <w:pPr>
              <w:tabs>
                <w:tab w:val="left" w:pos="1460"/>
              </w:tabs>
              <w:rPr>
                <w:rFonts w:ascii="Times New Roman" w:hAnsi="Times New Roman"/>
                <w:i/>
              </w:rPr>
            </w:pPr>
          </w:p>
        </w:tc>
        <w:tc>
          <w:tcPr>
            <w:tcW w:w="4860" w:type="dxa"/>
          </w:tcPr>
          <w:p w14:paraId="38279788" w14:textId="77777777" w:rsidR="00710344" w:rsidRDefault="00710344" w:rsidP="00710344">
            <w:pPr>
              <w:tabs>
                <w:tab w:val="left" w:pos="5340"/>
              </w:tabs>
            </w:pPr>
          </w:p>
        </w:tc>
        <w:tc>
          <w:tcPr>
            <w:tcW w:w="1530" w:type="dxa"/>
          </w:tcPr>
          <w:p w14:paraId="5B16957D" w14:textId="77777777" w:rsidR="00710344" w:rsidRDefault="00710344" w:rsidP="00710344">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Low</w:t>
            </w:r>
          </w:p>
          <w:p w14:paraId="0C71CFE1" w14:textId="77777777" w:rsidR="00710344" w:rsidRDefault="00710344" w:rsidP="00710344">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Medium</w:t>
            </w:r>
          </w:p>
          <w:p w14:paraId="61ED09CE" w14:textId="05409AB2" w:rsidR="00710344" w:rsidRDefault="00710344" w:rsidP="00710344">
            <w:pPr>
              <w:tabs>
                <w:tab w:val="left" w:pos="5340"/>
              </w:tabs>
              <w:rPr>
                <w:rFonts w:ascii="MS Gothic" w:eastAsia="MS Gothic"/>
                <w:sz w:val="20"/>
                <w:szCs w:val="20"/>
              </w:rPr>
            </w:pPr>
            <w:r>
              <w:rPr>
                <w:rFonts w:ascii="MS Gothic" w:eastAsia="MS Gothic" w:hint="eastAsia"/>
                <w:sz w:val="20"/>
                <w:szCs w:val="20"/>
              </w:rPr>
              <w:t>☐</w:t>
            </w:r>
            <w:r>
              <w:rPr>
                <w:rFonts w:ascii="MS Gothic" w:eastAsia="MS Gothic"/>
                <w:sz w:val="20"/>
                <w:szCs w:val="20"/>
              </w:rPr>
              <w:t xml:space="preserve"> High</w:t>
            </w:r>
          </w:p>
        </w:tc>
      </w:tr>
      <w:tr w:rsidR="00710344" w14:paraId="406BB450" w14:textId="77777777" w:rsidTr="00A62A9F">
        <w:tc>
          <w:tcPr>
            <w:tcW w:w="648" w:type="dxa"/>
            <w:tcBorders>
              <w:top w:val="single" w:sz="24" w:space="0" w:color="auto"/>
              <w:bottom w:val="single" w:sz="24" w:space="0" w:color="auto"/>
            </w:tcBorders>
          </w:tcPr>
          <w:p w14:paraId="2AF6B8E9" w14:textId="77777777" w:rsidR="00710344" w:rsidRDefault="00710344" w:rsidP="00710344">
            <w:pPr>
              <w:tabs>
                <w:tab w:val="left" w:pos="5340"/>
              </w:tabs>
              <w:jc w:val="center"/>
            </w:pPr>
          </w:p>
        </w:tc>
        <w:tc>
          <w:tcPr>
            <w:tcW w:w="630" w:type="dxa"/>
            <w:tcBorders>
              <w:top w:val="single" w:sz="24" w:space="0" w:color="auto"/>
              <w:bottom w:val="single" w:sz="24" w:space="0" w:color="auto"/>
            </w:tcBorders>
          </w:tcPr>
          <w:p w14:paraId="56207D8A" w14:textId="77777777" w:rsidR="00710344" w:rsidRDefault="00710344" w:rsidP="00710344">
            <w:pPr>
              <w:tabs>
                <w:tab w:val="left" w:pos="5340"/>
              </w:tabs>
              <w:jc w:val="center"/>
            </w:pPr>
          </w:p>
        </w:tc>
        <w:tc>
          <w:tcPr>
            <w:tcW w:w="720" w:type="dxa"/>
            <w:tcBorders>
              <w:top w:val="single" w:sz="24" w:space="0" w:color="auto"/>
              <w:bottom w:val="single" w:sz="24" w:space="0" w:color="auto"/>
            </w:tcBorders>
          </w:tcPr>
          <w:p w14:paraId="377CE822" w14:textId="77777777" w:rsidR="00710344" w:rsidRDefault="00710344" w:rsidP="00710344">
            <w:pPr>
              <w:tabs>
                <w:tab w:val="left" w:pos="5340"/>
              </w:tabs>
              <w:jc w:val="center"/>
            </w:pPr>
          </w:p>
        </w:tc>
        <w:tc>
          <w:tcPr>
            <w:tcW w:w="630" w:type="dxa"/>
            <w:tcBorders>
              <w:top w:val="single" w:sz="24" w:space="0" w:color="auto"/>
              <w:bottom w:val="single" w:sz="24" w:space="0" w:color="auto"/>
            </w:tcBorders>
          </w:tcPr>
          <w:p w14:paraId="4DE22164" w14:textId="77777777" w:rsidR="00710344" w:rsidRDefault="00710344" w:rsidP="00710344">
            <w:pPr>
              <w:tabs>
                <w:tab w:val="left" w:pos="5340"/>
              </w:tabs>
              <w:jc w:val="center"/>
            </w:pPr>
          </w:p>
        </w:tc>
        <w:tc>
          <w:tcPr>
            <w:tcW w:w="5236" w:type="dxa"/>
            <w:shd w:val="clear" w:color="auto" w:fill="DDD9C3" w:themeFill="background2" w:themeFillShade="E6"/>
          </w:tcPr>
          <w:p w14:paraId="7727C647" w14:textId="4FBD94D9" w:rsidR="00710344" w:rsidRPr="00AC78B1" w:rsidRDefault="00710344" w:rsidP="00710344">
            <w:pPr>
              <w:tabs>
                <w:tab w:val="left" w:pos="5340"/>
              </w:tabs>
              <w:jc w:val="right"/>
              <w:rPr>
                <w:rFonts w:ascii="Times New Roman" w:hAnsi="Times New Roman"/>
                <w:b/>
                <w:i/>
              </w:rPr>
            </w:pPr>
            <w:r>
              <w:rPr>
                <w:b/>
                <w:noProof/>
                <w:lang w:eastAsia="en-US"/>
              </w:rPr>
              <mc:AlternateContent>
                <mc:Choice Requires="wps">
                  <w:drawing>
                    <wp:anchor distT="0" distB="0" distL="114300" distR="114300" simplePos="0" relativeHeight="251725824" behindDoc="0" locked="0" layoutInCell="1" allowOverlap="1" wp14:anchorId="5D213FEC" wp14:editId="5F9E2031">
                      <wp:simplePos x="0" y="0"/>
                      <wp:positionH relativeFrom="column">
                        <wp:posOffset>198120</wp:posOffset>
                      </wp:positionH>
                      <wp:positionV relativeFrom="paragraph">
                        <wp:posOffset>-142875</wp:posOffset>
                      </wp:positionV>
                      <wp:extent cx="457200" cy="508000"/>
                      <wp:effectExtent l="0" t="0" r="25400" b="25400"/>
                      <wp:wrapThrough wrapText="bothSides">
                        <wp:wrapPolygon edited="0">
                          <wp:start x="0" y="0"/>
                          <wp:lineTo x="0" y="21600"/>
                          <wp:lineTo x="21600" y="21600"/>
                          <wp:lineTo x="21600" y="0"/>
                          <wp:lineTo x="0" y="0"/>
                        </wp:wrapPolygon>
                      </wp:wrapThrough>
                      <wp:docPr id="7" name="Rectangle 7"/>
                      <wp:cNvGraphicFramePr/>
                      <a:graphic xmlns:a="http://schemas.openxmlformats.org/drawingml/2006/main">
                        <a:graphicData uri="http://schemas.microsoft.com/office/word/2010/wordprocessingShape">
                          <wps:wsp>
                            <wps:cNvSpPr/>
                            <wps:spPr>
                              <a:xfrm>
                                <a:off x="0" y="0"/>
                                <a:ext cx="457200" cy="5080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ECBC958" id="Rectangle 7" o:spid="_x0000_s1026" style="position:absolute;margin-left:15.6pt;margin-top:-11.25pt;width:36pt;height:40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" filled="f" strokecolor="black [3213]">
                      <w10:wrap type="through"/>
                    </v:rect>
                  </w:pict>
                </mc:Fallback>
              </mc:AlternateContent>
            </w:r>
            <w:r>
              <w:rPr>
                <w:b/>
              </w:rPr>
              <w:t xml:space="preserve">Grand Total </w:t>
            </w:r>
            <w:r>
              <w:rPr>
                <w:rFonts w:ascii="Times New Roman" w:hAnsi="Times New Roman"/>
                <w:b/>
                <w:i/>
              </w:rPr>
              <w:t>for Performance Measurement and Data Management</w:t>
            </w:r>
          </w:p>
        </w:tc>
        <w:tc>
          <w:tcPr>
            <w:tcW w:w="4860" w:type="dxa"/>
          </w:tcPr>
          <w:p w14:paraId="4BEE8089" w14:textId="77777777" w:rsidR="00710344" w:rsidRDefault="00710344" w:rsidP="00710344">
            <w:pPr>
              <w:tabs>
                <w:tab w:val="left" w:pos="5340"/>
              </w:tabs>
              <w:jc w:val="right"/>
            </w:pPr>
            <w:r w:rsidRPr="00763C68">
              <w:rPr>
                <w:rFonts w:ascii="Times New Roman" w:hAnsi="Times New Roman"/>
                <w:b/>
                <w:i/>
              </w:rPr>
              <w:t>Team Consensus of Priority Rating</w:t>
            </w:r>
          </w:p>
        </w:tc>
        <w:tc>
          <w:tcPr>
            <w:tcW w:w="1530" w:type="dxa"/>
          </w:tcPr>
          <w:p w14:paraId="17C5F398" w14:textId="77777777" w:rsidR="00710344" w:rsidRDefault="00710344" w:rsidP="00710344">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Low</w:t>
            </w:r>
          </w:p>
          <w:p w14:paraId="201ED04F" w14:textId="77777777" w:rsidR="00710344" w:rsidRDefault="00710344" w:rsidP="00710344">
            <w:pPr>
              <w:tabs>
                <w:tab w:val="left" w:pos="5340"/>
              </w:tabs>
              <w:rPr>
                <w:sz w:val="20"/>
                <w:szCs w:val="20"/>
              </w:rPr>
            </w:pPr>
            <w:r>
              <w:rPr>
                <w:rFonts w:ascii="MS Gothic" w:eastAsia="MS Gothic" w:hint="eastAsia"/>
                <w:sz w:val="20"/>
                <w:szCs w:val="20"/>
              </w:rPr>
              <w:t>☐</w:t>
            </w:r>
            <w:r>
              <w:rPr>
                <w:rFonts w:ascii="MS Gothic" w:eastAsia="MS Gothic"/>
                <w:sz w:val="20"/>
                <w:szCs w:val="20"/>
              </w:rPr>
              <w:t xml:space="preserve"> Medium</w:t>
            </w:r>
          </w:p>
          <w:p w14:paraId="592A221E" w14:textId="77777777" w:rsidR="00710344" w:rsidRDefault="00710344" w:rsidP="00710344">
            <w:pPr>
              <w:tabs>
                <w:tab w:val="left" w:pos="5340"/>
              </w:tabs>
            </w:pPr>
            <w:r>
              <w:rPr>
                <w:rFonts w:ascii="MS Gothic" w:eastAsia="MS Gothic" w:hint="eastAsia"/>
                <w:sz w:val="20"/>
                <w:szCs w:val="20"/>
              </w:rPr>
              <w:t>☐</w:t>
            </w:r>
            <w:r>
              <w:rPr>
                <w:rFonts w:ascii="MS Gothic" w:eastAsia="MS Gothic"/>
                <w:sz w:val="20"/>
                <w:szCs w:val="20"/>
              </w:rPr>
              <w:t xml:space="preserve"> High</w:t>
            </w:r>
          </w:p>
        </w:tc>
      </w:tr>
    </w:tbl>
    <w:p w14:paraId="0DF9B119" w14:textId="77777777" w:rsidR="00A62A9F" w:rsidRDefault="00A62A9F"/>
    <w:p w14:paraId="3F0BC4F4" w14:textId="2D93333D" w:rsidR="00A62A9F" w:rsidRDefault="00A62A9F"/>
    <w:p w14:paraId="418F994F" w14:textId="182D125E" w:rsidR="00A62A9F" w:rsidRDefault="00A62A9F"/>
    <w:p w14:paraId="14265DD1" w14:textId="7E87F6C6" w:rsidR="00DC1FB7" w:rsidRDefault="00DC1FB7"/>
    <w:p w14:paraId="411306B0" w14:textId="66DD6923" w:rsidR="00DC1FB7" w:rsidRDefault="00DC1FB7"/>
    <w:p w14:paraId="57174A97" w14:textId="2C8CAF9F" w:rsidR="00DC1FB7" w:rsidRDefault="00DC1FB7"/>
    <w:p w14:paraId="2C3A434D" w14:textId="5D85C52D" w:rsidR="00DC1FB7" w:rsidRDefault="00DC1FB7"/>
    <w:p w14:paraId="6FEA32DA" w14:textId="56347BC3" w:rsidR="00DC1FB7" w:rsidRDefault="00DC1FB7"/>
    <w:p w14:paraId="367CD1DD" w14:textId="1C0EED69" w:rsidR="00DC1FB7" w:rsidRDefault="00DC1FB7"/>
    <w:p w14:paraId="03B689D3" w14:textId="0C580E79" w:rsidR="00DC1FB7" w:rsidRDefault="00DC1FB7"/>
    <w:p w14:paraId="292FE4C4" w14:textId="3114EC9F" w:rsidR="00DC1FB7" w:rsidRDefault="00DC1FB7"/>
    <w:p w14:paraId="4BC4A410" w14:textId="19065F04" w:rsidR="001450C7" w:rsidRDefault="001450C7"/>
    <w:p w14:paraId="2CDF4D20" w14:textId="77777777" w:rsidR="00D34379" w:rsidRDefault="00D34379"/>
    <w:p w14:paraId="43633FFE" w14:textId="65CE5A30" w:rsidR="00A62A9F" w:rsidRDefault="00387B2E" w:rsidP="00B6419F">
      <w:pPr>
        <w:jc w:val="center"/>
        <w:rPr>
          <w:sz w:val="22"/>
        </w:rPr>
      </w:pPr>
      <w:r w:rsidRPr="00B6419F">
        <w:rPr>
          <w:sz w:val="22"/>
        </w:rPr>
        <w:t xml:space="preserve">As the team discusses each indicator, </w:t>
      </w:r>
      <w:r w:rsidR="00B6419F">
        <w:rPr>
          <w:sz w:val="22"/>
        </w:rPr>
        <w:t>make note of identified resources that exist in the community as well as the resources needed.</w:t>
      </w:r>
    </w:p>
    <w:p w14:paraId="62525BB4" w14:textId="77777777" w:rsidR="00DC07D5" w:rsidRPr="00B6419F" w:rsidRDefault="00DC07D5" w:rsidP="00B6419F">
      <w:pPr>
        <w:jc w:val="center"/>
        <w:rPr>
          <w:sz w:val="22"/>
        </w:rPr>
      </w:pPr>
    </w:p>
    <w:tbl>
      <w:tblPr>
        <w:tblStyle w:val="TableGrid"/>
        <w:tblW w:w="0" w:type="auto"/>
        <w:tblLook w:val="04A0" w:firstRow="1" w:lastRow="0" w:firstColumn="1" w:lastColumn="0" w:noHBand="0" w:noVBand="1"/>
      </w:tblPr>
      <w:tblGrid>
        <w:gridCol w:w="2704"/>
        <w:gridCol w:w="5236"/>
        <w:gridCol w:w="6374"/>
      </w:tblGrid>
      <w:tr w:rsidR="009A3ADD" w14:paraId="4FBAF7FC" w14:textId="77777777" w:rsidTr="00B6419F">
        <w:tc>
          <w:tcPr>
            <w:tcW w:w="2704" w:type="dxa"/>
            <w:tcBorders>
              <w:top w:val="single" w:sz="24" w:space="0" w:color="auto"/>
              <w:bottom w:val="single" w:sz="24" w:space="0" w:color="auto"/>
            </w:tcBorders>
            <w:shd w:val="clear" w:color="auto" w:fill="F2F2F2" w:themeFill="background1" w:themeFillShade="F2"/>
          </w:tcPr>
          <w:p w14:paraId="25B5995A" w14:textId="769FA5C2" w:rsidR="009A3ADD" w:rsidRDefault="00D34379" w:rsidP="009A3ADD">
            <w:pPr>
              <w:tabs>
                <w:tab w:val="left" w:pos="5340"/>
              </w:tabs>
              <w:jc w:val="center"/>
            </w:pPr>
            <w:r>
              <w:rPr>
                <w:rFonts w:asciiTheme="majorHAnsi" w:hAnsiTheme="majorHAnsi"/>
                <w:b/>
                <w:sz w:val="20"/>
              </w:rPr>
              <w:t>Priority</w:t>
            </w:r>
            <w:r w:rsidR="009A3ADD" w:rsidRPr="001A12B3">
              <w:rPr>
                <w:rFonts w:asciiTheme="majorHAnsi" w:hAnsiTheme="majorHAnsi"/>
                <w:b/>
                <w:sz w:val="20"/>
              </w:rPr>
              <w:t xml:space="preserve"> Area</w:t>
            </w:r>
          </w:p>
        </w:tc>
        <w:tc>
          <w:tcPr>
            <w:tcW w:w="5236" w:type="dxa"/>
            <w:shd w:val="clear" w:color="auto" w:fill="F2F2F2" w:themeFill="background1" w:themeFillShade="F2"/>
          </w:tcPr>
          <w:p w14:paraId="42C8E3AB" w14:textId="684FD4C6" w:rsidR="009A3ADD" w:rsidRDefault="009A3ADD" w:rsidP="009A3ADD">
            <w:pPr>
              <w:tabs>
                <w:tab w:val="left" w:pos="5340"/>
              </w:tabs>
              <w:jc w:val="center"/>
              <w:rPr>
                <w:b/>
                <w:noProof/>
                <w:lang w:eastAsia="en-US"/>
              </w:rPr>
            </w:pPr>
            <w:r w:rsidRPr="001A12B3">
              <w:rPr>
                <w:rFonts w:asciiTheme="majorHAnsi" w:hAnsiTheme="majorHAnsi"/>
                <w:b/>
                <w:sz w:val="20"/>
              </w:rPr>
              <w:t>Currently Available Resources/Assets to As</w:t>
            </w:r>
            <w:r w:rsidR="00D34379">
              <w:rPr>
                <w:rFonts w:asciiTheme="majorHAnsi" w:hAnsiTheme="majorHAnsi"/>
                <w:b/>
                <w:sz w:val="20"/>
              </w:rPr>
              <w:t>sist in Improving this Priority Area</w:t>
            </w:r>
          </w:p>
        </w:tc>
        <w:tc>
          <w:tcPr>
            <w:tcW w:w="6374" w:type="dxa"/>
            <w:shd w:val="clear" w:color="auto" w:fill="F2F2F2" w:themeFill="background1" w:themeFillShade="F2"/>
          </w:tcPr>
          <w:p w14:paraId="2FD2E606" w14:textId="66019A24" w:rsidR="009A3ADD" w:rsidRPr="00763C68" w:rsidRDefault="009A3ADD" w:rsidP="009A3ADD">
            <w:pPr>
              <w:tabs>
                <w:tab w:val="left" w:pos="5340"/>
              </w:tabs>
              <w:jc w:val="center"/>
              <w:rPr>
                <w:rFonts w:ascii="Times New Roman" w:hAnsi="Times New Roman"/>
                <w:b/>
                <w:i/>
              </w:rPr>
            </w:pPr>
            <w:r w:rsidRPr="001A12B3">
              <w:rPr>
                <w:rFonts w:asciiTheme="majorHAnsi" w:hAnsiTheme="majorHAnsi"/>
                <w:b/>
                <w:sz w:val="20"/>
              </w:rPr>
              <w:t>Resource Needs Rel</w:t>
            </w:r>
            <w:r w:rsidR="00D34379">
              <w:rPr>
                <w:rFonts w:asciiTheme="majorHAnsi" w:hAnsiTheme="majorHAnsi"/>
                <w:b/>
                <w:sz w:val="20"/>
              </w:rPr>
              <w:t>ated to Improving this Priority Area</w:t>
            </w:r>
          </w:p>
        </w:tc>
      </w:tr>
      <w:tr w:rsidR="00D34379" w14:paraId="5906EFC7" w14:textId="77777777" w:rsidTr="009A3ADD">
        <w:tc>
          <w:tcPr>
            <w:tcW w:w="2704" w:type="dxa"/>
            <w:tcBorders>
              <w:top w:val="single" w:sz="24" w:space="0" w:color="auto"/>
              <w:bottom w:val="single" w:sz="24" w:space="0" w:color="auto"/>
            </w:tcBorders>
            <w:shd w:val="clear" w:color="auto" w:fill="FDE9D9" w:themeFill="accent6" w:themeFillTint="33"/>
          </w:tcPr>
          <w:p w14:paraId="6D64F07E" w14:textId="73A26ED4" w:rsidR="00D34379" w:rsidRPr="00D34379" w:rsidRDefault="00D34379" w:rsidP="00744B75">
            <w:pPr>
              <w:pStyle w:val="ListParagraph"/>
              <w:numPr>
                <w:ilvl w:val="0"/>
                <w:numId w:val="10"/>
              </w:numPr>
              <w:tabs>
                <w:tab w:val="left" w:pos="5340"/>
              </w:tabs>
              <w:rPr>
                <w:rFonts w:asciiTheme="majorHAnsi" w:hAnsiTheme="majorHAnsi"/>
                <w:i/>
                <w:sz w:val="22"/>
              </w:rPr>
            </w:pPr>
            <w:r>
              <w:rPr>
                <w:rFonts w:asciiTheme="majorHAnsi" w:hAnsiTheme="majorHAnsi"/>
                <w:i/>
                <w:sz w:val="22"/>
              </w:rPr>
              <w:t>Leadership</w:t>
            </w:r>
          </w:p>
          <w:p w14:paraId="546AF5F4" w14:textId="392E5901" w:rsidR="00D34379" w:rsidRDefault="00D34379" w:rsidP="00D34379">
            <w:pPr>
              <w:tabs>
                <w:tab w:val="left" w:pos="5340"/>
              </w:tabs>
              <w:jc w:val="center"/>
            </w:pPr>
          </w:p>
          <w:p w14:paraId="4219598C" w14:textId="77777777" w:rsidR="00D34379" w:rsidRDefault="00D34379" w:rsidP="00D34379">
            <w:pPr>
              <w:tabs>
                <w:tab w:val="left" w:pos="5340"/>
              </w:tabs>
              <w:jc w:val="center"/>
            </w:pPr>
          </w:p>
          <w:p w14:paraId="58DED556" w14:textId="77777777" w:rsidR="00D34379" w:rsidRDefault="00D34379" w:rsidP="00D34379">
            <w:pPr>
              <w:tabs>
                <w:tab w:val="left" w:pos="5340"/>
              </w:tabs>
              <w:jc w:val="center"/>
            </w:pPr>
          </w:p>
        </w:tc>
        <w:tc>
          <w:tcPr>
            <w:tcW w:w="5236" w:type="dxa"/>
            <w:shd w:val="clear" w:color="auto" w:fill="FFFFFF" w:themeFill="background1"/>
          </w:tcPr>
          <w:p w14:paraId="77AB3468" w14:textId="35C827B1" w:rsidR="00D34379" w:rsidRDefault="00D34379" w:rsidP="00D34379">
            <w:pPr>
              <w:tabs>
                <w:tab w:val="left" w:pos="5340"/>
              </w:tabs>
              <w:jc w:val="right"/>
              <w:rPr>
                <w:b/>
                <w:noProof/>
                <w:lang w:eastAsia="en-US"/>
              </w:rPr>
            </w:pPr>
          </w:p>
        </w:tc>
        <w:tc>
          <w:tcPr>
            <w:tcW w:w="6374" w:type="dxa"/>
          </w:tcPr>
          <w:p w14:paraId="7E0676C2" w14:textId="28629429" w:rsidR="00D34379" w:rsidRPr="00763C68" w:rsidRDefault="00D34379" w:rsidP="00D34379">
            <w:pPr>
              <w:tabs>
                <w:tab w:val="left" w:pos="5340"/>
              </w:tabs>
              <w:jc w:val="right"/>
              <w:rPr>
                <w:rFonts w:ascii="Times New Roman" w:hAnsi="Times New Roman"/>
                <w:b/>
                <w:i/>
              </w:rPr>
            </w:pPr>
          </w:p>
        </w:tc>
      </w:tr>
      <w:tr w:rsidR="00D34379" w14:paraId="0461F180" w14:textId="77777777" w:rsidTr="009A3ADD">
        <w:tc>
          <w:tcPr>
            <w:tcW w:w="2704" w:type="dxa"/>
            <w:tcBorders>
              <w:top w:val="single" w:sz="24" w:space="0" w:color="auto"/>
              <w:bottom w:val="single" w:sz="24" w:space="0" w:color="auto"/>
            </w:tcBorders>
            <w:shd w:val="clear" w:color="auto" w:fill="DAEEF3" w:themeFill="accent5" w:themeFillTint="33"/>
          </w:tcPr>
          <w:p w14:paraId="40561DD9" w14:textId="47BF78B4" w:rsidR="00D34379" w:rsidRPr="0093124F" w:rsidRDefault="0093124F" w:rsidP="00744B75">
            <w:pPr>
              <w:pStyle w:val="ListParagraph"/>
              <w:numPr>
                <w:ilvl w:val="0"/>
                <w:numId w:val="10"/>
              </w:numPr>
              <w:spacing w:line="276" w:lineRule="auto"/>
              <w:rPr>
                <w:rFonts w:asciiTheme="majorHAnsi" w:hAnsiTheme="majorHAnsi"/>
                <w:i/>
                <w:sz w:val="22"/>
                <w:szCs w:val="22"/>
              </w:rPr>
            </w:pPr>
            <w:r w:rsidRPr="0093124F">
              <w:rPr>
                <w:rFonts w:asciiTheme="majorHAnsi" w:hAnsiTheme="majorHAnsi"/>
                <w:i/>
                <w:sz w:val="22"/>
                <w:szCs w:val="22"/>
              </w:rPr>
              <w:t>Strategic Goals and Operating Policies</w:t>
            </w:r>
          </w:p>
          <w:p w14:paraId="0A5CC646" w14:textId="77777777" w:rsidR="00D34379" w:rsidRDefault="00D34379" w:rsidP="00D34379">
            <w:pPr>
              <w:tabs>
                <w:tab w:val="left" w:pos="5340"/>
              </w:tabs>
              <w:jc w:val="center"/>
            </w:pPr>
          </w:p>
        </w:tc>
        <w:tc>
          <w:tcPr>
            <w:tcW w:w="5236" w:type="dxa"/>
            <w:shd w:val="clear" w:color="auto" w:fill="FFFFFF" w:themeFill="background1"/>
          </w:tcPr>
          <w:p w14:paraId="242F165E" w14:textId="63C6BB17" w:rsidR="00D34379" w:rsidRDefault="00D34379" w:rsidP="00D34379">
            <w:pPr>
              <w:tabs>
                <w:tab w:val="left" w:pos="5340"/>
              </w:tabs>
              <w:jc w:val="right"/>
              <w:rPr>
                <w:b/>
                <w:noProof/>
                <w:lang w:eastAsia="en-US"/>
              </w:rPr>
            </w:pPr>
          </w:p>
        </w:tc>
        <w:tc>
          <w:tcPr>
            <w:tcW w:w="6374" w:type="dxa"/>
          </w:tcPr>
          <w:p w14:paraId="3D79CAB2" w14:textId="3EA2F241" w:rsidR="00D34379" w:rsidRPr="00763C68" w:rsidRDefault="00D34379" w:rsidP="00D34379">
            <w:pPr>
              <w:tabs>
                <w:tab w:val="left" w:pos="5340"/>
              </w:tabs>
              <w:jc w:val="right"/>
              <w:rPr>
                <w:rFonts w:ascii="Times New Roman" w:hAnsi="Times New Roman"/>
                <w:b/>
                <w:i/>
              </w:rPr>
            </w:pPr>
          </w:p>
        </w:tc>
      </w:tr>
      <w:tr w:rsidR="00D34379" w14:paraId="05911DC4" w14:textId="77777777" w:rsidTr="009A3ADD">
        <w:tc>
          <w:tcPr>
            <w:tcW w:w="2704" w:type="dxa"/>
            <w:tcBorders>
              <w:top w:val="single" w:sz="24" w:space="0" w:color="auto"/>
              <w:bottom w:val="single" w:sz="24" w:space="0" w:color="auto"/>
            </w:tcBorders>
            <w:shd w:val="clear" w:color="auto" w:fill="E5DFEC" w:themeFill="accent4" w:themeFillTint="33"/>
          </w:tcPr>
          <w:p w14:paraId="42C3D6F6" w14:textId="4A50648B" w:rsidR="00D34379" w:rsidRDefault="00D34379" w:rsidP="00744B75">
            <w:pPr>
              <w:pStyle w:val="ListParagraph"/>
              <w:numPr>
                <w:ilvl w:val="0"/>
                <w:numId w:val="10"/>
              </w:numPr>
              <w:spacing w:line="276" w:lineRule="auto"/>
              <w:rPr>
                <w:rFonts w:asciiTheme="majorHAnsi" w:hAnsiTheme="majorHAnsi"/>
                <w:i/>
                <w:sz w:val="22"/>
                <w:szCs w:val="22"/>
              </w:rPr>
            </w:pPr>
            <w:r>
              <w:rPr>
                <w:rFonts w:asciiTheme="majorHAnsi" w:hAnsiTheme="majorHAnsi"/>
                <w:i/>
                <w:sz w:val="22"/>
                <w:szCs w:val="22"/>
              </w:rPr>
              <w:t>Financing and Contracting Methods</w:t>
            </w:r>
          </w:p>
          <w:p w14:paraId="1CD3FB4C" w14:textId="653F69C8" w:rsidR="00D34379" w:rsidRDefault="00D34379" w:rsidP="00D34379">
            <w:pPr>
              <w:tabs>
                <w:tab w:val="left" w:pos="5340"/>
              </w:tabs>
            </w:pPr>
          </w:p>
        </w:tc>
        <w:tc>
          <w:tcPr>
            <w:tcW w:w="5236" w:type="dxa"/>
            <w:shd w:val="clear" w:color="auto" w:fill="FFFFFF" w:themeFill="background1"/>
          </w:tcPr>
          <w:p w14:paraId="0B5C4D35" w14:textId="2BE021FF" w:rsidR="00D34379" w:rsidRDefault="00D34379" w:rsidP="00D34379">
            <w:pPr>
              <w:tabs>
                <w:tab w:val="left" w:pos="5340"/>
              </w:tabs>
              <w:jc w:val="right"/>
              <w:rPr>
                <w:b/>
                <w:noProof/>
                <w:lang w:eastAsia="en-US"/>
              </w:rPr>
            </w:pPr>
          </w:p>
        </w:tc>
        <w:tc>
          <w:tcPr>
            <w:tcW w:w="6374" w:type="dxa"/>
          </w:tcPr>
          <w:p w14:paraId="6F0A9F60" w14:textId="630B2620" w:rsidR="00D34379" w:rsidRPr="00763C68" w:rsidRDefault="00D34379" w:rsidP="00D34379">
            <w:pPr>
              <w:tabs>
                <w:tab w:val="left" w:pos="5340"/>
              </w:tabs>
              <w:jc w:val="right"/>
              <w:rPr>
                <w:rFonts w:ascii="Times New Roman" w:hAnsi="Times New Roman"/>
                <w:b/>
                <w:i/>
              </w:rPr>
            </w:pPr>
          </w:p>
        </w:tc>
      </w:tr>
      <w:tr w:rsidR="00D34379" w14:paraId="4BCC7E95" w14:textId="77777777" w:rsidTr="009A3ADD">
        <w:tc>
          <w:tcPr>
            <w:tcW w:w="2704" w:type="dxa"/>
            <w:tcBorders>
              <w:top w:val="single" w:sz="24" w:space="0" w:color="auto"/>
              <w:bottom w:val="single" w:sz="24" w:space="0" w:color="auto"/>
            </w:tcBorders>
            <w:shd w:val="clear" w:color="auto" w:fill="EAF1DD" w:themeFill="accent3" w:themeFillTint="33"/>
          </w:tcPr>
          <w:p w14:paraId="6E1A7FFE" w14:textId="708DA922" w:rsidR="00D34379" w:rsidRDefault="00D34379" w:rsidP="00744B75">
            <w:pPr>
              <w:pStyle w:val="ListParagraph"/>
              <w:numPr>
                <w:ilvl w:val="0"/>
                <w:numId w:val="10"/>
              </w:numPr>
              <w:spacing w:line="276" w:lineRule="auto"/>
              <w:rPr>
                <w:rFonts w:asciiTheme="majorHAnsi" w:hAnsiTheme="majorHAnsi"/>
                <w:i/>
                <w:sz w:val="22"/>
                <w:szCs w:val="22"/>
              </w:rPr>
            </w:pPr>
            <w:r>
              <w:rPr>
                <w:rFonts w:asciiTheme="majorHAnsi" w:hAnsiTheme="majorHAnsi"/>
                <w:i/>
                <w:sz w:val="22"/>
                <w:szCs w:val="22"/>
              </w:rPr>
              <w:t>Training and Technical Assistance</w:t>
            </w:r>
          </w:p>
          <w:p w14:paraId="5EE90F11" w14:textId="1FD3E576" w:rsidR="00D34379" w:rsidRDefault="00D34379" w:rsidP="00D34379">
            <w:pPr>
              <w:tabs>
                <w:tab w:val="left" w:pos="5340"/>
              </w:tabs>
            </w:pPr>
          </w:p>
        </w:tc>
        <w:tc>
          <w:tcPr>
            <w:tcW w:w="5236" w:type="dxa"/>
            <w:shd w:val="clear" w:color="auto" w:fill="FFFFFF" w:themeFill="background1"/>
          </w:tcPr>
          <w:p w14:paraId="2DF3E2E8" w14:textId="032271B6" w:rsidR="00D34379" w:rsidRDefault="00D34379" w:rsidP="00D34379">
            <w:pPr>
              <w:tabs>
                <w:tab w:val="left" w:pos="5340"/>
              </w:tabs>
              <w:jc w:val="right"/>
              <w:rPr>
                <w:b/>
                <w:noProof/>
                <w:lang w:eastAsia="en-US"/>
              </w:rPr>
            </w:pPr>
          </w:p>
        </w:tc>
        <w:tc>
          <w:tcPr>
            <w:tcW w:w="6374" w:type="dxa"/>
          </w:tcPr>
          <w:p w14:paraId="0054AF0F" w14:textId="77777777" w:rsidR="00D34379" w:rsidRPr="00763C68" w:rsidRDefault="00D34379" w:rsidP="00D34379">
            <w:pPr>
              <w:tabs>
                <w:tab w:val="left" w:pos="5340"/>
              </w:tabs>
              <w:jc w:val="right"/>
              <w:rPr>
                <w:rFonts w:ascii="Times New Roman" w:hAnsi="Times New Roman"/>
                <w:b/>
                <w:i/>
              </w:rPr>
            </w:pPr>
          </w:p>
        </w:tc>
      </w:tr>
      <w:tr w:rsidR="00D34379" w14:paraId="31DE1FCA" w14:textId="77777777" w:rsidTr="009A3ADD">
        <w:tc>
          <w:tcPr>
            <w:tcW w:w="2704" w:type="dxa"/>
            <w:tcBorders>
              <w:top w:val="single" w:sz="24" w:space="0" w:color="auto"/>
              <w:bottom w:val="single" w:sz="24" w:space="0" w:color="auto"/>
            </w:tcBorders>
            <w:shd w:val="clear" w:color="auto" w:fill="F2DBDB" w:themeFill="accent2" w:themeFillTint="33"/>
          </w:tcPr>
          <w:p w14:paraId="09AD314E" w14:textId="44DA3E7D" w:rsidR="00D34379" w:rsidRPr="00351F2B" w:rsidRDefault="00D34379" w:rsidP="00744B75">
            <w:pPr>
              <w:pStyle w:val="ListParagraph"/>
              <w:numPr>
                <w:ilvl w:val="0"/>
                <w:numId w:val="10"/>
              </w:numPr>
              <w:spacing w:line="276" w:lineRule="auto"/>
              <w:rPr>
                <w:sz w:val="22"/>
              </w:rPr>
            </w:pPr>
            <w:r>
              <w:rPr>
                <w:rFonts w:asciiTheme="majorHAnsi" w:hAnsiTheme="majorHAnsi"/>
                <w:i/>
                <w:sz w:val="22"/>
                <w:szCs w:val="22"/>
              </w:rPr>
              <w:t xml:space="preserve">Interagency Collaboration and Partnership </w:t>
            </w:r>
          </w:p>
          <w:p w14:paraId="638FD8E7" w14:textId="0C395C2E" w:rsidR="00D34379" w:rsidRDefault="00D34379" w:rsidP="00D34379">
            <w:pPr>
              <w:tabs>
                <w:tab w:val="left" w:pos="5340"/>
              </w:tabs>
            </w:pPr>
          </w:p>
        </w:tc>
        <w:tc>
          <w:tcPr>
            <w:tcW w:w="5236" w:type="dxa"/>
            <w:shd w:val="clear" w:color="auto" w:fill="FFFFFF" w:themeFill="background1"/>
          </w:tcPr>
          <w:p w14:paraId="2080F168" w14:textId="77777777" w:rsidR="00D34379" w:rsidRDefault="00D34379" w:rsidP="00D34379">
            <w:pPr>
              <w:tabs>
                <w:tab w:val="left" w:pos="5340"/>
              </w:tabs>
              <w:jc w:val="right"/>
              <w:rPr>
                <w:b/>
                <w:noProof/>
                <w:lang w:eastAsia="en-US"/>
              </w:rPr>
            </w:pPr>
          </w:p>
        </w:tc>
        <w:tc>
          <w:tcPr>
            <w:tcW w:w="6374" w:type="dxa"/>
          </w:tcPr>
          <w:p w14:paraId="0DB9F44E" w14:textId="77777777" w:rsidR="00D34379" w:rsidRPr="00763C68" w:rsidRDefault="00D34379" w:rsidP="00D34379">
            <w:pPr>
              <w:tabs>
                <w:tab w:val="left" w:pos="5340"/>
              </w:tabs>
              <w:jc w:val="right"/>
              <w:rPr>
                <w:rFonts w:ascii="Times New Roman" w:hAnsi="Times New Roman"/>
                <w:b/>
                <w:i/>
              </w:rPr>
            </w:pPr>
          </w:p>
        </w:tc>
      </w:tr>
      <w:tr w:rsidR="00D34379" w14:paraId="012828DE" w14:textId="77777777" w:rsidTr="009A3ADD">
        <w:tc>
          <w:tcPr>
            <w:tcW w:w="2704" w:type="dxa"/>
            <w:tcBorders>
              <w:top w:val="single" w:sz="24" w:space="0" w:color="auto"/>
              <w:bottom w:val="single" w:sz="24" w:space="0" w:color="auto"/>
            </w:tcBorders>
            <w:shd w:val="clear" w:color="auto" w:fill="DBE5F1" w:themeFill="accent1" w:themeFillTint="33"/>
          </w:tcPr>
          <w:p w14:paraId="544944E4" w14:textId="3F309C68" w:rsidR="00D34379" w:rsidRDefault="00D34379" w:rsidP="00744B75">
            <w:pPr>
              <w:pStyle w:val="ListParagraph"/>
              <w:numPr>
                <w:ilvl w:val="0"/>
                <w:numId w:val="10"/>
              </w:numPr>
              <w:spacing w:line="276" w:lineRule="auto"/>
              <w:rPr>
                <w:rFonts w:asciiTheme="majorHAnsi" w:hAnsiTheme="majorHAnsi"/>
                <w:i/>
                <w:sz w:val="22"/>
                <w:szCs w:val="22"/>
              </w:rPr>
            </w:pPr>
            <w:r>
              <w:rPr>
                <w:rFonts w:asciiTheme="majorHAnsi" w:hAnsiTheme="majorHAnsi"/>
                <w:i/>
                <w:sz w:val="22"/>
                <w:szCs w:val="22"/>
              </w:rPr>
              <w:t>Service and Service Innovation</w:t>
            </w:r>
            <w:r w:rsidRPr="00351F2B">
              <w:rPr>
                <w:rFonts w:asciiTheme="majorHAnsi" w:hAnsiTheme="majorHAnsi"/>
                <w:i/>
                <w:sz w:val="22"/>
                <w:szCs w:val="22"/>
              </w:rPr>
              <w:t xml:space="preserve"> </w:t>
            </w:r>
          </w:p>
          <w:p w14:paraId="208B3E00" w14:textId="77777777" w:rsidR="00D34379" w:rsidRDefault="00D34379" w:rsidP="00D34379">
            <w:pPr>
              <w:tabs>
                <w:tab w:val="left" w:pos="5340"/>
              </w:tabs>
              <w:jc w:val="center"/>
            </w:pPr>
          </w:p>
          <w:p w14:paraId="56CA9596" w14:textId="77777777" w:rsidR="00D34379" w:rsidRDefault="00D34379" w:rsidP="00D34379">
            <w:pPr>
              <w:tabs>
                <w:tab w:val="left" w:pos="5340"/>
              </w:tabs>
              <w:jc w:val="center"/>
            </w:pPr>
          </w:p>
        </w:tc>
        <w:tc>
          <w:tcPr>
            <w:tcW w:w="5236" w:type="dxa"/>
            <w:shd w:val="clear" w:color="auto" w:fill="FFFFFF" w:themeFill="background1"/>
          </w:tcPr>
          <w:p w14:paraId="34D992A1" w14:textId="77777777" w:rsidR="00D34379" w:rsidRPr="009A3ADD" w:rsidRDefault="00D34379" w:rsidP="00D34379">
            <w:pPr>
              <w:tabs>
                <w:tab w:val="left" w:pos="5340"/>
              </w:tabs>
              <w:jc w:val="right"/>
              <w:rPr>
                <w:b/>
                <w:noProof/>
                <w:sz w:val="96"/>
                <w:lang w:eastAsia="en-US"/>
              </w:rPr>
            </w:pPr>
          </w:p>
        </w:tc>
        <w:tc>
          <w:tcPr>
            <w:tcW w:w="6374" w:type="dxa"/>
          </w:tcPr>
          <w:p w14:paraId="19DAFCFD" w14:textId="77777777" w:rsidR="00D34379" w:rsidRPr="00763C68" w:rsidRDefault="00D34379" w:rsidP="00D34379">
            <w:pPr>
              <w:tabs>
                <w:tab w:val="left" w:pos="5340"/>
              </w:tabs>
              <w:jc w:val="right"/>
              <w:rPr>
                <w:rFonts w:ascii="Times New Roman" w:hAnsi="Times New Roman"/>
                <w:b/>
                <w:i/>
              </w:rPr>
            </w:pPr>
          </w:p>
        </w:tc>
      </w:tr>
      <w:tr w:rsidR="00D34379" w14:paraId="52D4F3E4" w14:textId="77777777" w:rsidTr="009A3ADD">
        <w:tc>
          <w:tcPr>
            <w:tcW w:w="2704" w:type="dxa"/>
            <w:tcBorders>
              <w:top w:val="single" w:sz="24" w:space="0" w:color="auto"/>
              <w:bottom w:val="single" w:sz="24" w:space="0" w:color="auto"/>
            </w:tcBorders>
            <w:shd w:val="clear" w:color="auto" w:fill="DDD9C3" w:themeFill="background2" w:themeFillShade="E6"/>
          </w:tcPr>
          <w:p w14:paraId="19E4CA94" w14:textId="0561C411" w:rsidR="00D34379" w:rsidRPr="00351F2B" w:rsidRDefault="00D34379" w:rsidP="00744B75">
            <w:pPr>
              <w:pStyle w:val="ListParagraph"/>
              <w:numPr>
                <w:ilvl w:val="0"/>
                <w:numId w:val="10"/>
              </w:numPr>
              <w:spacing w:line="276" w:lineRule="auto"/>
              <w:rPr>
                <w:rFonts w:asciiTheme="majorHAnsi" w:hAnsiTheme="majorHAnsi"/>
                <w:i/>
                <w:sz w:val="22"/>
                <w:szCs w:val="22"/>
              </w:rPr>
            </w:pPr>
            <w:r>
              <w:rPr>
                <w:rFonts w:asciiTheme="majorHAnsi" w:hAnsiTheme="majorHAnsi"/>
                <w:i/>
                <w:sz w:val="22"/>
                <w:szCs w:val="22"/>
              </w:rPr>
              <w:lastRenderedPageBreak/>
              <w:t>Performance Measurement and Data Management</w:t>
            </w:r>
          </w:p>
          <w:p w14:paraId="33F9B606" w14:textId="77777777" w:rsidR="00D34379" w:rsidRDefault="00D34379" w:rsidP="00D34379">
            <w:pPr>
              <w:tabs>
                <w:tab w:val="left" w:pos="5340"/>
              </w:tabs>
              <w:jc w:val="center"/>
            </w:pPr>
          </w:p>
        </w:tc>
        <w:tc>
          <w:tcPr>
            <w:tcW w:w="5236" w:type="dxa"/>
            <w:shd w:val="clear" w:color="auto" w:fill="FFFFFF" w:themeFill="background1"/>
          </w:tcPr>
          <w:p w14:paraId="0DC8D87A" w14:textId="77777777" w:rsidR="00D34379" w:rsidRDefault="00D34379" w:rsidP="00D34379">
            <w:pPr>
              <w:tabs>
                <w:tab w:val="left" w:pos="5340"/>
              </w:tabs>
              <w:jc w:val="right"/>
              <w:rPr>
                <w:b/>
                <w:noProof/>
                <w:lang w:eastAsia="en-US"/>
              </w:rPr>
            </w:pPr>
          </w:p>
        </w:tc>
        <w:tc>
          <w:tcPr>
            <w:tcW w:w="6374" w:type="dxa"/>
          </w:tcPr>
          <w:p w14:paraId="6D25810E" w14:textId="77777777" w:rsidR="00D34379" w:rsidRPr="00763C68" w:rsidRDefault="00D34379" w:rsidP="00D34379">
            <w:pPr>
              <w:tabs>
                <w:tab w:val="left" w:pos="5340"/>
              </w:tabs>
              <w:jc w:val="right"/>
              <w:rPr>
                <w:rFonts w:ascii="Times New Roman" w:hAnsi="Times New Roman"/>
                <w:b/>
                <w:i/>
              </w:rPr>
            </w:pPr>
          </w:p>
        </w:tc>
      </w:tr>
    </w:tbl>
    <w:p w14:paraId="75081157" w14:textId="77777777" w:rsidR="00E8055B" w:rsidRDefault="00E8055B" w:rsidP="00E8055B">
      <w:pPr>
        <w:jc w:val="center"/>
        <w:rPr>
          <w:b/>
        </w:rPr>
      </w:pPr>
    </w:p>
    <w:p w14:paraId="711956EF" w14:textId="0D3B979A" w:rsidR="00DC07D5" w:rsidRDefault="00DC07D5" w:rsidP="00D34379">
      <w:pPr>
        <w:rPr>
          <w:b/>
        </w:rPr>
      </w:pPr>
    </w:p>
    <w:p w14:paraId="749DF520" w14:textId="0AEE5252" w:rsidR="005D236B" w:rsidRDefault="005D236B" w:rsidP="00E8055B">
      <w:pPr>
        <w:jc w:val="center"/>
        <w:rPr>
          <w:b/>
        </w:rPr>
      </w:pPr>
      <w:r>
        <w:rPr>
          <w:b/>
        </w:rPr>
        <w:t>Sample Score Table</w:t>
      </w:r>
    </w:p>
    <w:p w14:paraId="6AD1BA8B" w14:textId="77F15E74" w:rsidR="005D236B" w:rsidRDefault="005D236B" w:rsidP="00E8055B">
      <w:pPr>
        <w:jc w:val="center"/>
        <w:rPr>
          <w:b/>
        </w:rPr>
      </w:pPr>
      <w:r>
        <w:rPr>
          <w:b/>
          <w:noProof/>
          <w:lang w:eastAsia="en-US"/>
        </w:rPr>
        <mc:AlternateContent>
          <mc:Choice Requires="wps">
            <w:drawing>
              <wp:anchor distT="0" distB="0" distL="114300" distR="114300" simplePos="0" relativeHeight="251671552" behindDoc="0" locked="0" layoutInCell="1" allowOverlap="1" wp14:anchorId="01C190BD" wp14:editId="08B25F30">
                <wp:simplePos x="0" y="0"/>
                <wp:positionH relativeFrom="column">
                  <wp:posOffset>4914900</wp:posOffset>
                </wp:positionH>
                <wp:positionV relativeFrom="paragraph">
                  <wp:posOffset>45720</wp:posOffset>
                </wp:positionV>
                <wp:extent cx="3886200" cy="1485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3886200" cy="148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14FE83D" w14:textId="77777777" w:rsidR="004F740C" w:rsidRDefault="004F740C"/>
                          <w:p w14:paraId="475709D1" w14:textId="77777777" w:rsidR="004F740C" w:rsidRDefault="004F740C"/>
                          <w:p w14:paraId="712084BB" w14:textId="0689DFD9" w:rsidR="004F740C" w:rsidRDefault="004F740C">
                            <w:pPr>
                              <w:rPr>
                                <w:b/>
                              </w:rPr>
                            </w:pPr>
                            <w:r>
                              <w:rPr>
                                <w:b/>
                              </w:rPr>
                              <w:t>D.____10_____ Training and Technical Assistance</w:t>
                            </w:r>
                          </w:p>
                          <w:p w14:paraId="7D489842" w14:textId="77777777" w:rsidR="004F740C" w:rsidRDefault="004F740C">
                            <w:pPr>
                              <w:rPr>
                                <w:b/>
                              </w:rPr>
                            </w:pPr>
                          </w:p>
                          <w:p w14:paraId="65061A3B" w14:textId="2EC389B3" w:rsidR="004F740C" w:rsidRDefault="004F740C" w:rsidP="00D34379">
                            <w:pPr>
                              <w:rPr>
                                <w:b/>
                              </w:rPr>
                            </w:pPr>
                            <w:r>
                              <w:rPr>
                                <w:b/>
                              </w:rPr>
                              <w:t>E.___23______ Interagency Collaboration and    Partnership</w:t>
                            </w:r>
                          </w:p>
                          <w:p w14:paraId="569FDF55" w14:textId="77777777" w:rsidR="004F740C" w:rsidRDefault="004F740C">
                            <w:pPr>
                              <w:rPr>
                                <w:b/>
                              </w:rPr>
                            </w:pPr>
                          </w:p>
                          <w:p w14:paraId="4E47A388" w14:textId="5C2F9FA8" w:rsidR="004F740C" w:rsidRPr="005D236B" w:rsidRDefault="004F740C">
                            <w:pPr>
                              <w:rPr>
                                <w:b/>
                              </w:rPr>
                            </w:pPr>
                            <w:r>
                              <w:rPr>
                                <w:b/>
                              </w:rPr>
                              <w:t>F._____12____ Service and Service Innovation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1C190BD" id="Text Box 9" o:spid="_x0000_s1027" type="#_x0000_t202" style="position:absolute;left:0;text-align:left;margin-left:387pt;margin-top:3.6pt;width:306pt;height:1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" filled="f" stroked="f">
                <v:textbox>
                  <w:txbxContent>
                    <w:p w14:paraId="514FE83D" w14:textId="77777777" w:rsidR="004F740C" w:rsidRDefault="004F740C"/>
                    <w:p w14:paraId="475709D1" w14:textId="77777777" w:rsidR="004F740C" w:rsidRDefault="004F740C"/>
                    <w:p w14:paraId="712084BB" w14:textId="0689DFD9" w:rsidR="004F740C" w:rsidRDefault="004F740C">
                      <w:pPr>
                        <w:rPr>
                          <w:b/>
                        </w:rPr>
                      </w:pPr>
                      <w:r>
                        <w:rPr>
                          <w:b/>
                        </w:rPr>
                        <w:t>D.____10_____ Training and Technical Assistance</w:t>
                      </w:r>
                    </w:p>
                    <w:p w14:paraId="7D489842" w14:textId="77777777" w:rsidR="004F740C" w:rsidRDefault="004F740C">
                      <w:pPr>
                        <w:rPr>
                          <w:b/>
                        </w:rPr>
                      </w:pPr>
                    </w:p>
                    <w:p w14:paraId="65061A3B" w14:textId="2EC389B3" w:rsidR="004F740C" w:rsidRDefault="004F740C" w:rsidP="00D34379">
                      <w:pPr>
                        <w:rPr>
                          <w:b/>
                        </w:rPr>
                      </w:pPr>
                      <w:r>
                        <w:rPr>
                          <w:b/>
                        </w:rPr>
                        <w:t>E.___23______ Interagency Collaboration and    Partnership</w:t>
                      </w:r>
                    </w:p>
                    <w:p w14:paraId="569FDF55" w14:textId="77777777" w:rsidR="004F740C" w:rsidRDefault="004F740C">
                      <w:pPr>
                        <w:rPr>
                          <w:b/>
                        </w:rPr>
                      </w:pPr>
                    </w:p>
                    <w:p w14:paraId="4E47A388" w14:textId="5C2F9FA8" w:rsidR="004F740C" w:rsidRPr="005D236B" w:rsidRDefault="004F740C">
                      <w:pPr>
                        <w:rPr>
                          <w:b/>
                        </w:rPr>
                      </w:pPr>
                      <w:r>
                        <w:rPr>
                          <w:b/>
                        </w:rPr>
                        <w:t>F._____12____ Service and Service Innovation</w:t>
                      </w:r>
                    </w:p>
                  </w:txbxContent>
                </v:textbox>
                <w10:wrap type="square"/>
              </v:shape>
            </w:pict>
          </mc:Fallback>
        </mc:AlternateContent>
      </w:r>
    </w:p>
    <w:p w14:paraId="73D8D5F3" w14:textId="43CB47FC" w:rsidR="005D236B" w:rsidRDefault="005D236B" w:rsidP="005D236B">
      <w:pPr>
        <w:rPr>
          <w:b/>
        </w:rPr>
      </w:pPr>
      <w:r>
        <w:rPr>
          <w:b/>
        </w:rPr>
        <w:t>Enter Grand Total for each Indicator.</w:t>
      </w:r>
    </w:p>
    <w:p w14:paraId="6094B407" w14:textId="77777777" w:rsidR="005D236B" w:rsidRDefault="005D236B" w:rsidP="005D236B">
      <w:pPr>
        <w:rPr>
          <w:b/>
        </w:rPr>
      </w:pPr>
    </w:p>
    <w:p w14:paraId="68956769" w14:textId="57AAA3E6" w:rsidR="005D236B" w:rsidRDefault="003B1893" w:rsidP="005D236B">
      <w:pPr>
        <w:rPr>
          <w:b/>
        </w:rPr>
      </w:pPr>
      <w:r>
        <w:rPr>
          <w:b/>
        </w:rPr>
        <w:t>A. ____</w:t>
      </w:r>
      <w:r w:rsidR="004F4965">
        <w:rPr>
          <w:b/>
        </w:rPr>
        <w:t>15</w:t>
      </w:r>
      <w:r>
        <w:rPr>
          <w:b/>
        </w:rPr>
        <w:t>___</w:t>
      </w:r>
      <w:r w:rsidR="00D34379">
        <w:rPr>
          <w:b/>
        </w:rPr>
        <w:t>Leadership</w:t>
      </w:r>
    </w:p>
    <w:p w14:paraId="46AD1151" w14:textId="77777777" w:rsidR="005D236B" w:rsidRDefault="005D236B" w:rsidP="005D236B">
      <w:pPr>
        <w:rPr>
          <w:b/>
        </w:rPr>
      </w:pPr>
    </w:p>
    <w:p w14:paraId="1D5E8AE6" w14:textId="1D5B16A3" w:rsidR="005D236B" w:rsidRDefault="003B1893" w:rsidP="005D236B">
      <w:pPr>
        <w:rPr>
          <w:b/>
        </w:rPr>
      </w:pPr>
      <w:r>
        <w:rPr>
          <w:b/>
        </w:rPr>
        <w:t>B.</w:t>
      </w:r>
      <w:r w:rsidR="005D236B">
        <w:rPr>
          <w:b/>
        </w:rPr>
        <w:t>___</w:t>
      </w:r>
      <w:r w:rsidR="004F4965">
        <w:rPr>
          <w:b/>
        </w:rPr>
        <w:t>18</w:t>
      </w:r>
      <w:r w:rsidR="005D236B">
        <w:rPr>
          <w:b/>
        </w:rPr>
        <w:t xml:space="preserve">____ </w:t>
      </w:r>
      <w:r w:rsidR="004B6CED">
        <w:rPr>
          <w:b/>
        </w:rPr>
        <w:t>Strategic Goals and Operating Policies</w:t>
      </w:r>
    </w:p>
    <w:p w14:paraId="5171C6BE" w14:textId="77777777" w:rsidR="005D236B" w:rsidRDefault="005D236B" w:rsidP="005D236B">
      <w:pPr>
        <w:rPr>
          <w:b/>
        </w:rPr>
      </w:pPr>
    </w:p>
    <w:p w14:paraId="0EF00B42" w14:textId="4D3EDB45" w:rsidR="005D236B" w:rsidRDefault="003B1893" w:rsidP="005D236B">
      <w:pPr>
        <w:rPr>
          <w:b/>
        </w:rPr>
      </w:pPr>
      <w:r>
        <w:rPr>
          <w:b/>
        </w:rPr>
        <w:t>C.___</w:t>
      </w:r>
      <w:r w:rsidR="004F4965">
        <w:rPr>
          <w:b/>
        </w:rPr>
        <w:t>28</w:t>
      </w:r>
      <w:r>
        <w:rPr>
          <w:b/>
        </w:rPr>
        <w:t>____</w:t>
      </w:r>
      <w:r w:rsidR="00D34379">
        <w:rPr>
          <w:b/>
        </w:rPr>
        <w:t>Financing and Contracting Methods</w:t>
      </w:r>
    </w:p>
    <w:p w14:paraId="095EE24B" w14:textId="77777777" w:rsidR="003B1893" w:rsidRDefault="003B1893" w:rsidP="005D236B">
      <w:pPr>
        <w:rPr>
          <w:b/>
        </w:rPr>
      </w:pPr>
    </w:p>
    <w:p w14:paraId="29ECA118" w14:textId="5BD31730" w:rsidR="005D236B" w:rsidRDefault="003B1893" w:rsidP="00D34379">
      <w:pPr>
        <w:ind w:left="6480" w:firstLine="720"/>
        <w:jc w:val="center"/>
        <w:rPr>
          <w:b/>
        </w:rPr>
      </w:pPr>
      <w:r>
        <w:rPr>
          <w:b/>
        </w:rPr>
        <w:t>G.</w:t>
      </w:r>
      <w:r w:rsidR="005D236B">
        <w:rPr>
          <w:b/>
        </w:rPr>
        <w:t>____</w:t>
      </w:r>
      <w:r w:rsidR="004F4965">
        <w:rPr>
          <w:b/>
        </w:rPr>
        <w:t>24</w:t>
      </w:r>
      <w:r w:rsidR="005D236B">
        <w:rPr>
          <w:b/>
        </w:rPr>
        <w:t xml:space="preserve">_____ </w:t>
      </w:r>
      <w:r w:rsidR="00D34379">
        <w:rPr>
          <w:b/>
        </w:rPr>
        <w:t>Performance Measurement and Data Management</w:t>
      </w:r>
    </w:p>
    <w:p w14:paraId="02BCE15C" w14:textId="77777777" w:rsidR="005D236B" w:rsidRDefault="005D236B" w:rsidP="005D236B">
      <w:pPr>
        <w:jc w:val="center"/>
        <w:rPr>
          <w:b/>
        </w:rPr>
      </w:pPr>
    </w:p>
    <w:p w14:paraId="231E41EB" w14:textId="77777777" w:rsidR="005D236B" w:rsidRDefault="005D236B" w:rsidP="005D236B">
      <w:pPr>
        <w:jc w:val="center"/>
        <w:rPr>
          <w:b/>
        </w:rPr>
      </w:pPr>
    </w:p>
    <w:p w14:paraId="5AD39064" w14:textId="77777777" w:rsidR="005D236B" w:rsidRDefault="005D236B" w:rsidP="005D236B">
      <w:pPr>
        <w:jc w:val="center"/>
        <w:rPr>
          <w:b/>
        </w:rPr>
      </w:pPr>
    </w:p>
    <w:p w14:paraId="015729C5" w14:textId="290507DC" w:rsidR="005D236B" w:rsidRDefault="005D236B" w:rsidP="005D236B">
      <w:pPr>
        <w:rPr>
          <w:b/>
        </w:rPr>
      </w:pPr>
    </w:p>
    <w:tbl>
      <w:tblPr>
        <w:tblStyle w:val="TableGrid"/>
        <w:tblW w:w="0" w:type="auto"/>
        <w:tblInd w:w="1548" w:type="dxa"/>
        <w:tblLook w:val="04A0" w:firstRow="1" w:lastRow="0" w:firstColumn="1" w:lastColumn="0" w:noHBand="0" w:noVBand="1"/>
      </w:tblPr>
      <w:tblGrid>
        <w:gridCol w:w="1417"/>
        <w:gridCol w:w="1418"/>
        <w:gridCol w:w="1417"/>
        <w:gridCol w:w="1418"/>
        <w:gridCol w:w="1417"/>
        <w:gridCol w:w="1418"/>
        <w:gridCol w:w="1417"/>
        <w:gridCol w:w="1418"/>
      </w:tblGrid>
      <w:tr w:rsidR="003B1893" w14:paraId="1DF7911C" w14:textId="66C5D4BF" w:rsidTr="003B1893">
        <w:tc>
          <w:tcPr>
            <w:tcW w:w="1417" w:type="dxa"/>
          </w:tcPr>
          <w:p w14:paraId="50AF3CF3" w14:textId="410B5A23" w:rsidR="003B1893" w:rsidRDefault="003B1893" w:rsidP="005D236B">
            <w:pPr>
              <w:rPr>
                <w:b/>
              </w:rPr>
            </w:pPr>
            <w:r>
              <w:rPr>
                <w:b/>
                <w:noProof/>
                <w:lang w:eastAsia="en-US"/>
              </w:rPr>
              <mc:AlternateContent>
                <mc:Choice Requires="wps">
                  <w:drawing>
                    <wp:anchor distT="0" distB="0" distL="114300" distR="114300" simplePos="0" relativeHeight="251672576" behindDoc="0" locked="0" layoutInCell="1" allowOverlap="1" wp14:anchorId="188D24E4" wp14:editId="6B8DDB09">
                      <wp:simplePos x="0" y="0"/>
                      <wp:positionH relativeFrom="column">
                        <wp:posOffset>-411480</wp:posOffset>
                      </wp:positionH>
                      <wp:positionV relativeFrom="paragraph">
                        <wp:posOffset>100330</wp:posOffset>
                      </wp:positionV>
                      <wp:extent cx="457200" cy="17145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457200" cy="1714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BB3EAE5" w14:textId="16BECCEA" w:rsidR="004F740C" w:rsidRDefault="004F740C">
                                  <w:r>
                                    <w:t>28</w:t>
                                  </w:r>
                                </w:p>
                                <w:p w14:paraId="4BF1CFD4" w14:textId="7DD3B409" w:rsidR="004F740C" w:rsidRDefault="004F740C">
                                  <w:r>
                                    <w:t>24</w:t>
                                  </w:r>
                                </w:p>
                                <w:p w14:paraId="30C7D8C4" w14:textId="73F53949" w:rsidR="004F740C" w:rsidRDefault="004F740C">
                                  <w:r>
                                    <w:t>20</w:t>
                                  </w:r>
                                </w:p>
                                <w:p w14:paraId="3DAEBF7F" w14:textId="1AF1C05F" w:rsidR="004F740C" w:rsidRDefault="004F740C">
                                  <w:r>
                                    <w:t>16</w:t>
                                  </w:r>
                                </w:p>
                                <w:p w14:paraId="21A390AB" w14:textId="591BCB04" w:rsidR="004F740C" w:rsidRDefault="004F740C">
                                  <w:r>
                                    <w:t>12</w:t>
                                  </w:r>
                                </w:p>
                                <w:p w14:paraId="476DC498" w14:textId="61507B4D" w:rsidR="004F740C" w:rsidRDefault="004F740C">
                                  <w:r>
                                    <w:t>8</w:t>
                                  </w:r>
                                </w:p>
                                <w:p w14:paraId="1A484374" w14:textId="2BF58D80" w:rsidR="004F740C" w:rsidRDefault="004F740C">
                                  <w:r>
                                    <w:t>4</w:t>
                                  </w:r>
                                </w:p>
                                <w:p w14:paraId="679721B8" w14:textId="0642326F" w:rsidR="004F740C" w:rsidRDefault="004F740C">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188D24E4" id="Text Box 10" o:spid="_x0000_s1028" type="#_x0000_t202" style="position:absolute;margin-left:-32.4pt;margin-top:7.9pt;width:36pt;height:1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" filled="f" stroked="f">
                      <v:textbox>
                        <w:txbxContent>
                          <w:p w14:paraId="6BB3EAE5" w14:textId="16BECCEA" w:rsidR="004F740C" w:rsidRDefault="004F740C">
                            <w:r>
                              <w:t>28</w:t>
                            </w:r>
                          </w:p>
                          <w:p w14:paraId="4BF1CFD4" w14:textId="7DD3B409" w:rsidR="004F740C" w:rsidRDefault="004F740C">
                            <w:r>
                              <w:t>24</w:t>
                            </w:r>
                          </w:p>
                          <w:p w14:paraId="30C7D8C4" w14:textId="73F53949" w:rsidR="004F740C" w:rsidRDefault="004F740C">
                            <w:r>
                              <w:t>20</w:t>
                            </w:r>
                          </w:p>
                          <w:p w14:paraId="3DAEBF7F" w14:textId="1AF1C05F" w:rsidR="004F740C" w:rsidRDefault="004F740C">
                            <w:r>
                              <w:t>16</w:t>
                            </w:r>
                          </w:p>
                          <w:p w14:paraId="21A390AB" w14:textId="591BCB04" w:rsidR="004F740C" w:rsidRDefault="004F740C">
                            <w:r>
                              <w:t>12</w:t>
                            </w:r>
                          </w:p>
                          <w:p w14:paraId="476DC498" w14:textId="61507B4D" w:rsidR="004F740C" w:rsidRDefault="004F740C">
                            <w:r>
                              <w:t>8</w:t>
                            </w:r>
                          </w:p>
                          <w:p w14:paraId="1A484374" w14:textId="2BF58D80" w:rsidR="004F740C" w:rsidRDefault="004F740C">
                            <w:r>
                              <w:t>4</w:t>
                            </w:r>
                          </w:p>
                          <w:p w14:paraId="679721B8" w14:textId="0642326F" w:rsidR="004F740C" w:rsidRDefault="004F740C">
                            <w:r>
                              <w:t>0</w:t>
                            </w:r>
                          </w:p>
                        </w:txbxContent>
                      </v:textbox>
                    </v:shape>
                  </w:pict>
                </mc:Fallback>
              </mc:AlternateContent>
            </w:r>
          </w:p>
        </w:tc>
        <w:tc>
          <w:tcPr>
            <w:tcW w:w="1418" w:type="dxa"/>
          </w:tcPr>
          <w:p w14:paraId="6DC21AC1" w14:textId="77777777" w:rsidR="003B1893" w:rsidRDefault="003B1893" w:rsidP="005D236B">
            <w:pPr>
              <w:rPr>
                <w:b/>
              </w:rPr>
            </w:pPr>
          </w:p>
        </w:tc>
        <w:tc>
          <w:tcPr>
            <w:tcW w:w="1417" w:type="dxa"/>
          </w:tcPr>
          <w:p w14:paraId="4A894E35" w14:textId="18A4C752" w:rsidR="003B1893" w:rsidRDefault="003B1893" w:rsidP="005D236B">
            <w:pPr>
              <w:rPr>
                <w:b/>
              </w:rPr>
            </w:pPr>
          </w:p>
        </w:tc>
        <w:tc>
          <w:tcPr>
            <w:tcW w:w="1418" w:type="dxa"/>
          </w:tcPr>
          <w:p w14:paraId="108A16E8" w14:textId="014DC826" w:rsidR="003B1893" w:rsidRDefault="003B1893" w:rsidP="005D236B">
            <w:pPr>
              <w:rPr>
                <w:b/>
              </w:rPr>
            </w:pPr>
          </w:p>
        </w:tc>
        <w:tc>
          <w:tcPr>
            <w:tcW w:w="1417" w:type="dxa"/>
          </w:tcPr>
          <w:p w14:paraId="1C9D78FB" w14:textId="77777777" w:rsidR="003B1893" w:rsidRDefault="003B1893" w:rsidP="005D236B">
            <w:pPr>
              <w:rPr>
                <w:b/>
              </w:rPr>
            </w:pPr>
          </w:p>
        </w:tc>
        <w:tc>
          <w:tcPr>
            <w:tcW w:w="1418" w:type="dxa"/>
          </w:tcPr>
          <w:p w14:paraId="6036FF96" w14:textId="77777777" w:rsidR="003B1893" w:rsidRDefault="003B1893" w:rsidP="005D236B">
            <w:pPr>
              <w:rPr>
                <w:b/>
              </w:rPr>
            </w:pPr>
          </w:p>
        </w:tc>
        <w:tc>
          <w:tcPr>
            <w:tcW w:w="1417" w:type="dxa"/>
          </w:tcPr>
          <w:p w14:paraId="38F8057E" w14:textId="77777777" w:rsidR="003B1893" w:rsidRDefault="003B1893" w:rsidP="005D236B">
            <w:pPr>
              <w:rPr>
                <w:b/>
              </w:rPr>
            </w:pPr>
          </w:p>
        </w:tc>
        <w:tc>
          <w:tcPr>
            <w:tcW w:w="1418" w:type="dxa"/>
          </w:tcPr>
          <w:p w14:paraId="4E7F9C78" w14:textId="77777777" w:rsidR="003B1893" w:rsidRDefault="003B1893" w:rsidP="005D236B">
            <w:pPr>
              <w:rPr>
                <w:b/>
              </w:rPr>
            </w:pPr>
          </w:p>
        </w:tc>
      </w:tr>
      <w:tr w:rsidR="003B1893" w14:paraId="40B98708" w14:textId="10A295D1" w:rsidTr="003B1893">
        <w:tc>
          <w:tcPr>
            <w:tcW w:w="1417" w:type="dxa"/>
          </w:tcPr>
          <w:p w14:paraId="3D86ACF3" w14:textId="77777777" w:rsidR="003B1893" w:rsidRDefault="003B1893" w:rsidP="005D236B">
            <w:pPr>
              <w:rPr>
                <w:b/>
              </w:rPr>
            </w:pPr>
          </w:p>
        </w:tc>
        <w:tc>
          <w:tcPr>
            <w:tcW w:w="1418" w:type="dxa"/>
          </w:tcPr>
          <w:p w14:paraId="72A5AE95" w14:textId="248FAB1C" w:rsidR="003B1893" w:rsidRDefault="003B1893" w:rsidP="005D236B">
            <w:pPr>
              <w:rPr>
                <w:b/>
              </w:rPr>
            </w:pPr>
          </w:p>
        </w:tc>
        <w:tc>
          <w:tcPr>
            <w:tcW w:w="1417" w:type="dxa"/>
          </w:tcPr>
          <w:p w14:paraId="59276ED5" w14:textId="047F6365" w:rsidR="003B1893" w:rsidRDefault="000B109A" w:rsidP="005D236B">
            <w:pPr>
              <w:rPr>
                <w:b/>
              </w:rPr>
            </w:pPr>
            <w:r>
              <w:rPr>
                <w:b/>
                <w:noProof/>
                <w:lang w:eastAsia="en-US"/>
              </w:rPr>
              <mc:AlternateContent>
                <mc:Choice Requires="wps">
                  <w:drawing>
                    <wp:anchor distT="0" distB="0" distL="114300" distR="114300" simplePos="0" relativeHeight="251674624" behindDoc="0" locked="0" layoutInCell="1" allowOverlap="1" wp14:anchorId="61AB6A2C" wp14:editId="4913DA35">
                      <wp:simplePos x="0" y="0"/>
                      <wp:positionH relativeFrom="column">
                        <wp:posOffset>-40005</wp:posOffset>
                      </wp:positionH>
                      <wp:positionV relativeFrom="paragraph">
                        <wp:posOffset>33020</wp:posOffset>
                      </wp:positionV>
                      <wp:extent cx="914400" cy="342900"/>
                      <wp:effectExtent l="50800" t="76200" r="101600" b="88900"/>
                      <wp:wrapNone/>
                      <wp:docPr id="12" name="Straight Connector 12"/>
                      <wp:cNvGraphicFramePr/>
                      <a:graphic xmlns:a="http://schemas.openxmlformats.org/drawingml/2006/main">
                        <a:graphicData uri="http://schemas.microsoft.com/office/word/2010/wordprocessingShape">
                          <wps:wsp>
                            <wps:cNvCnPr/>
                            <wps:spPr>
                              <a:xfrm flipV="1">
                                <a:off x="0" y="0"/>
                                <a:ext cx="914400" cy="342900"/>
                              </a:xfrm>
                              <a:prstGeom prst="line">
                                <a:avLst/>
                              </a:prstGeom>
                              <a:ln>
                                <a:tailEnd type="ova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A30B746" id="Straight Connector 12"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2.6pt" to="68.8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" strokecolor="#4f81bd [3204]" strokeweight="2pt">
                      <v:stroke endarrow="oval"/>
                      <v:shadow on="t" color="black" opacity="24903f" origin=",.5" offset="0,.55556mm"/>
                    </v:line>
                  </w:pict>
                </mc:Fallback>
              </mc:AlternateContent>
            </w:r>
          </w:p>
        </w:tc>
        <w:tc>
          <w:tcPr>
            <w:tcW w:w="1418" w:type="dxa"/>
          </w:tcPr>
          <w:p w14:paraId="58D3C003" w14:textId="2004166D" w:rsidR="003B1893" w:rsidRDefault="004F4965" w:rsidP="005D236B">
            <w:pPr>
              <w:rPr>
                <w:b/>
              </w:rPr>
            </w:pPr>
            <w:r>
              <w:rPr>
                <w:b/>
                <w:noProof/>
                <w:lang w:eastAsia="en-US"/>
              </w:rPr>
              <mc:AlternateContent>
                <mc:Choice Requires="wps">
                  <w:drawing>
                    <wp:anchor distT="0" distB="0" distL="114300" distR="114300" simplePos="0" relativeHeight="251675648" behindDoc="0" locked="0" layoutInCell="1" allowOverlap="1" wp14:anchorId="7828A362" wp14:editId="7EAC7000">
                      <wp:simplePos x="0" y="0"/>
                      <wp:positionH relativeFrom="column">
                        <wp:posOffset>-25400</wp:posOffset>
                      </wp:positionH>
                      <wp:positionV relativeFrom="paragraph">
                        <wp:posOffset>33020</wp:posOffset>
                      </wp:positionV>
                      <wp:extent cx="800100" cy="800100"/>
                      <wp:effectExtent l="50800" t="25400" r="139700" b="139700"/>
                      <wp:wrapNone/>
                      <wp:docPr id="13" name="Straight Connector 13"/>
                      <wp:cNvGraphicFramePr/>
                      <a:graphic xmlns:a="http://schemas.openxmlformats.org/drawingml/2006/main">
                        <a:graphicData uri="http://schemas.microsoft.com/office/word/2010/wordprocessingShape">
                          <wps:wsp>
                            <wps:cNvCnPr/>
                            <wps:spPr>
                              <a:xfrm>
                                <a:off x="0" y="0"/>
                                <a:ext cx="800100" cy="800100"/>
                              </a:xfrm>
                              <a:prstGeom prst="line">
                                <a:avLst/>
                              </a:prstGeom>
                              <a:ln>
                                <a:tailEnd type="ova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51043A6" id="Straight Connector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6pt" to="61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" strokecolor="#4f81bd [3204]" strokeweight="2pt">
                      <v:stroke endarrow="oval"/>
                      <v:shadow on="t" color="black" opacity="24903f" origin=",.5" offset="0,.55556mm"/>
                    </v:line>
                  </w:pict>
                </mc:Fallback>
              </mc:AlternateContent>
            </w:r>
          </w:p>
        </w:tc>
        <w:tc>
          <w:tcPr>
            <w:tcW w:w="1417" w:type="dxa"/>
          </w:tcPr>
          <w:p w14:paraId="4E7A1CBD" w14:textId="77777777" w:rsidR="003B1893" w:rsidRDefault="003B1893" w:rsidP="005D236B">
            <w:pPr>
              <w:rPr>
                <w:b/>
              </w:rPr>
            </w:pPr>
          </w:p>
        </w:tc>
        <w:tc>
          <w:tcPr>
            <w:tcW w:w="1418" w:type="dxa"/>
          </w:tcPr>
          <w:p w14:paraId="3DAD5CD8" w14:textId="282FA126" w:rsidR="003B1893" w:rsidRDefault="004F4965" w:rsidP="005D236B">
            <w:pPr>
              <w:rPr>
                <w:b/>
              </w:rPr>
            </w:pPr>
            <w:r>
              <w:rPr>
                <w:b/>
                <w:noProof/>
                <w:lang w:eastAsia="en-US"/>
              </w:rPr>
              <mc:AlternateContent>
                <mc:Choice Requires="wps">
                  <w:drawing>
                    <wp:anchor distT="0" distB="0" distL="114300" distR="114300" simplePos="0" relativeHeight="251678720" behindDoc="0" locked="0" layoutInCell="1" allowOverlap="1" wp14:anchorId="464607D2" wp14:editId="034C41CB">
                      <wp:simplePos x="0" y="0"/>
                      <wp:positionH relativeFrom="column">
                        <wp:posOffset>803275</wp:posOffset>
                      </wp:positionH>
                      <wp:positionV relativeFrom="paragraph">
                        <wp:posOffset>147320</wp:posOffset>
                      </wp:positionV>
                      <wp:extent cx="914400" cy="571500"/>
                      <wp:effectExtent l="50800" t="76200" r="101600" b="88900"/>
                      <wp:wrapNone/>
                      <wp:docPr id="16" name="Straight Connector 16"/>
                      <wp:cNvGraphicFramePr/>
                      <a:graphic xmlns:a="http://schemas.openxmlformats.org/drawingml/2006/main">
                        <a:graphicData uri="http://schemas.microsoft.com/office/word/2010/wordprocessingShape">
                          <wps:wsp>
                            <wps:cNvCnPr/>
                            <wps:spPr>
                              <a:xfrm flipV="1">
                                <a:off x="0" y="0"/>
                                <a:ext cx="914400" cy="571500"/>
                              </a:xfrm>
                              <a:prstGeom prst="line">
                                <a:avLst/>
                              </a:prstGeom>
                              <a:ln>
                                <a:tailEnd type="ova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798D9092" id="Straight Connector 16"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63.25pt,11.6pt" to="135.2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" strokecolor="#4f81bd [3204]" strokeweight="2pt">
                      <v:stroke endarrow="oval"/>
                      <v:shadow on="t" color="black" opacity="24903f" origin=",.5" offset="0,.55556mm"/>
                    </v:line>
                  </w:pict>
                </mc:Fallback>
              </mc:AlternateContent>
            </w:r>
          </w:p>
        </w:tc>
        <w:tc>
          <w:tcPr>
            <w:tcW w:w="1417" w:type="dxa"/>
          </w:tcPr>
          <w:p w14:paraId="3ECFB0AC" w14:textId="77777777" w:rsidR="003B1893" w:rsidRDefault="003B1893" w:rsidP="005D236B">
            <w:pPr>
              <w:rPr>
                <w:b/>
              </w:rPr>
            </w:pPr>
          </w:p>
        </w:tc>
        <w:tc>
          <w:tcPr>
            <w:tcW w:w="1418" w:type="dxa"/>
          </w:tcPr>
          <w:p w14:paraId="485A2DD2" w14:textId="77777777" w:rsidR="003B1893" w:rsidRDefault="003B1893" w:rsidP="005D236B">
            <w:pPr>
              <w:rPr>
                <w:b/>
              </w:rPr>
            </w:pPr>
          </w:p>
        </w:tc>
      </w:tr>
      <w:tr w:rsidR="003B1893" w14:paraId="216041B2" w14:textId="469CA249" w:rsidTr="003B1893">
        <w:tc>
          <w:tcPr>
            <w:tcW w:w="1417" w:type="dxa"/>
          </w:tcPr>
          <w:p w14:paraId="287E21DD" w14:textId="77777777" w:rsidR="003B1893" w:rsidRDefault="003B1893" w:rsidP="005D236B">
            <w:pPr>
              <w:rPr>
                <w:b/>
              </w:rPr>
            </w:pPr>
          </w:p>
        </w:tc>
        <w:tc>
          <w:tcPr>
            <w:tcW w:w="1418" w:type="dxa"/>
          </w:tcPr>
          <w:p w14:paraId="09E5DA9A" w14:textId="77777777" w:rsidR="003B1893" w:rsidRDefault="003B1893" w:rsidP="005D236B">
            <w:pPr>
              <w:rPr>
                <w:b/>
              </w:rPr>
            </w:pPr>
          </w:p>
        </w:tc>
        <w:tc>
          <w:tcPr>
            <w:tcW w:w="1417" w:type="dxa"/>
          </w:tcPr>
          <w:p w14:paraId="52000C14" w14:textId="77777777" w:rsidR="003B1893" w:rsidRDefault="003B1893" w:rsidP="005D236B">
            <w:pPr>
              <w:rPr>
                <w:b/>
              </w:rPr>
            </w:pPr>
          </w:p>
        </w:tc>
        <w:tc>
          <w:tcPr>
            <w:tcW w:w="1418" w:type="dxa"/>
          </w:tcPr>
          <w:p w14:paraId="66DC35B4" w14:textId="31B08354" w:rsidR="003B1893" w:rsidRDefault="004F4965" w:rsidP="005D236B">
            <w:pPr>
              <w:rPr>
                <w:b/>
              </w:rPr>
            </w:pPr>
            <w:r>
              <w:rPr>
                <w:b/>
                <w:noProof/>
                <w:lang w:eastAsia="en-US"/>
              </w:rPr>
              <mc:AlternateContent>
                <mc:Choice Requires="wps">
                  <w:drawing>
                    <wp:anchor distT="0" distB="0" distL="114300" distR="114300" simplePos="0" relativeHeight="251676672" behindDoc="0" locked="0" layoutInCell="1" allowOverlap="1" wp14:anchorId="5BAAF1B3" wp14:editId="3381104A">
                      <wp:simplePos x="0" y="0"/>
                      <wp:positionH relativeFrom="column">
                        <wp:posOffset>774700</wp:posOffset>
                      </wp:positionH>
                      <wp:positionV relativeFrom="paragraph">
                        <wp:posOffset>80010</wp:posOffset>
                      </wp:positionV>
                      <wp:extent cx="914400" cy="571500"/>
                      <wp:effectExtent l="50800" t="76200" r="101600" b="88900"/>
                      <wp:wrapNone/>
                      <wp:docPr id="14" name="Straight Connector 14"/>
                      <wp:cNvGraphicFramePr/>
                      <a:graphic xmlns:a="http://schemas.openxmlformats.org/drawingml/2006/main">
                        <a:graphicData uri="http://schemas.microsoft.com/office/word/2010/wordprocessingShape">
                          <wps:wsp>
                            <wps:cNvCnPr/>
                            <wps:spPr>
                              <a:xfrm flipV="1">
                                <a:off x="0" y="0"/>
                                <a:ext cx="914400" cy="571500"/>
                              </a:xfrm>
                              <a:prstGeom prst="line">
                                <a:avLst/>
                              </a:prstGeom>
                              <a:ln>
                                <a:tailEnd type="ova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507D5D74" id="Straight Connector 14"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61pt,6.3pt" to="133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" strokecolor="#4f81bd [3204]" strokeweight="2pt">
                      <v:stroke endarrow="oval"/>
                      <v:shadow on="t" color="black" opacity="24903f" origin=",.5" offset="0,.55556mm"/>
                    </v:line>
                  </w:pict>
                </mc:Fallback>
              </mc:AlternateContent>
            </w:r>
          </w:p>
        </w:tc>
        <w:tc>
          <w:tcPr>
            <w:tcW w:w="1417" w:type="dxa"/>
          </w:tcPr>
          <w:p w14:paraId="29051D73" w14:textId="2A0D85F7" w:rsidR="003B1893" w:rsidRDefault="004F4965" w:rsidP="005D236B">
            <w:pPr>
              <w:rPr>
                <w:b/>
              </w:rPr>
            </w:pPr>
            <w:r>
              <w:rPr>
                <w:b/>
                <w:noProof/>
                <w:lang w:eastAsia="en-US"/>
              </w:rPr>
              <mc:AlternateContent>
                <mc:Choice Requires="wps">
                  <w:drawing>
                    <wp:anchor distT="0" distB="0" distL="114300" distR="114300" simplePos="0" relativeHeight="251677696" behindDoc="0" locked="0" layoutInCell="1" allowOverlap="1" wp14:anchorId="63D92AF9" wp14:editId="71AEBEA8">
                      <wp:simplePos x="0" y="0"/>
                      <wp:positionH relativeFrom="column">
                        <wp:posOffset>788670</wp:posOffset>
                      </wp:positionH>
                      <wp:positionV relativeFrom="paragraph">
                        <wp:posOffset>80010</wp:posOffset>
                      </wp:positionV>
                      <wp:extent cx="914400" cy="457200"/>
                      <wp:effectExtent l="50800" t="25400" r="101600" b="152400"/>
                      <wp:wrapNone/>
                      <wp:docPr id="15" name="Straight Connector 15"/>
                      <wp:cNvGraphicFramePr/>
                      <a:graphic xmlns:a="http://schemas.openxmlformats.org/drawingml/2006/main">
                        <a:graphicData uri="http://schemas.microsoft.com/office/word/2010/wordprocessingShape">
                          <wps:wsp>
                            <wps:cNvCnPr/>
                            <wps:spPr>
                              <a:xfrm>
                                <a:off x="0" y="0"/>
                                <a:ext cx="914400" cy="457200"/>
                              </a:xfrm>
                              <a:prstGeom prst="line">
                                <a:avLst/>
                              </a:prstGeom>
                              <a:ln>
                                <a:tailEnd type="ova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00E48878" id="Straight Connector 1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62.1pt,6.3pt" to="134.1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" strokecolor="#4f81bd [3204]" strokeweight="2pt">
                      <v:stroke endarrow="oval"/>
                      <v:shadow on="t" color="black" opacity="24903f" origin=",.5" offset="0,.55556mm"/>
                    </v:line>
                  </w:pict>
                </mc:Fallback>
              </mc:AlternateContent>
            </w:r>
          </w:p>
        </w:tc>
        <w:tc>
          <w:tcPr>
            <w:tcW w:w="1418" w:type="dxa"/>
          </w:tcPr>
          <w:p w14:paraId="44477D33" w14:textId="77777777" w:rsidR="003B1893" w:rsidRDefault="003B1893" w:rsidP="005D236B">
            <w:pPr>
              <w:rPr>
                <w:b/>
              </w:rPr>
            </w:pPr>
          </w:p>
        </w:tc>
        <w:tc>
          <w:tcPr>
            <w:tcW w:w="1417" w:type="dxa"/>
          </w:tcPr>
          <w:p w14:paraId="059ADEC1" w14:textId="77777777" w:rsidR="003B1893" w:rsidRDefault="003B1893" w:rsidP="005D236B">
            <w:pPr>
              <w:rPr>
                <w:b/>
              </w:rPr>
            </w:pPr>
          </w:p>
        </w:tc>
        <w:tc>
          <w:tcPr>
            <w:tcW w:w="1418" w:type="dxa"/>
          </w:tcPr>
          <w:p w14:paraId="020AB1ED" w14:textId="77777777" w:rsidR="003B1893" w:rsidRDefault="003B1893" w:rsidP="005D236B">
            <w:pPr>
              <w:rPr>
                <w:b/>
              </w:rPr>
            </w:pPr>
          </w:p>
        </w:tc>
      </w:tr>
      <w:tr w:rsidR="003B1893" w14:paraId="313A931B" w14:textId="6F5877AF" w:rsidTr="003B1893">
        <w:tc>
          <w:tcPr>
            <w:tcW w:w="1417" w:type="dxa"/>
          </w:tcPr>
          <w:p w14:paraId="04C50A42" w14:textId="77777777" w:rsidR="003B1893" w:rsidRDefault="003B1893" w:rsidP="005D236B">
            <w:pPr>
              <w:rPr>
                <w:b/>
              </w:rPr>
            </w:pPr>
          </w:p>
        </w:tc>
        <w:tc>
          <w:tcPr>
            <w:tcW w:w="1418" w:type="dxa"/>
          </w:tcPr>
          <w:p w14:paraId="1627291F" w14:textId="36A40B9E" w:rsidR="003B1893" w:rsidRDefault="000B109A" w:rsidP="005D236B">
            <w:pPr>
              <w:rPr>
                <w:b/>
              </w:rPr>
            </w:pPr>
            <w:r>
              <w:rPr>
                <w:b/>
                <w:noProof/>
                <w:lang w:eastAsia="en-US"/>
              </w:rPr>
              <mc:AlternateContent>
                <mc:Choice Requires="wps">
                  <w:drawing>
                    <wp:anchor distT="0" distB="0" distL="114300" distR="114300" simplePos="0" relativeHeight="251673600" behindDoc="0" locked="0" layoutInCell="1" allowOverlap="1" wp14:anchorId="3C9454E9" wp14:editId="69970424">
                      <wp:simplePos x="0" y="0"/>
                      <wp:positionH relativeFrom="column">
                        <wp:posOffset>-53975</wp:posOffset>
                      </wp:positionH>
                      <wp:positionV relativeFrom="paragraph">
                        <wp:posOffset>12700</wp:posOffset>
                      </wp:positionV>
                      <wp:extent cx="914400" cy="342900"/>
                      <wp:effectExtent l="101600" t="76200" r="101600" b="165100"/>
                      <wp:wrapNone/>
                      <wp:docPr id="11" name="Straight Connector 11"/>
                      <wp:cNvGraphicFramePr/>
                      <a:graphic xmlns:a="http://schemas.openxmlformats.org/drawingml/2006/main">
                        <a:graphicData uri="http://schemas.microsoft.com/office/word/2010/wordprocessingShape">
                          <wps:wsp>
                            <wps:cNvCnPr/>
                            <wps:spPr>
                              <a:xfrm flipV="1">
                                <a:off x="0" y="0"/>
                                <a:ext cx="914400" cy="342900"/>
                              </a:xfrm>
                              <a:prstGeom prst="line">
                                <a:avLst/>
                              </a:prstGeom>
                              <a:ln>
                                <a:headEnd type="oval"/>
                                <a:tailEnd type="ova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F647B15" id="Straight Connector 11"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1pt" to="67.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" strokecolor="#4f81bd [3204]" strokeweight="2pt">
                      <v:stroke startarrow="oval" endarrow="oval"/>
                      <v:shadow on="t" color="black" opacity="24903f" origin=",.5" offset="0,.55556mm"/>
                    </v:line>
                  </w:pict>
                </mc:Fallback>
              </mc:AlternateContent>
            </w:r>
          </w:p>
        </w:tc>
        <w:tc>
          <w:tcPr>
            <w:tcW w:w="1417" w:type="dxa"/>
          </w:tcPr>
          <w:p w14:paraId="77614501" w14:textId="77777777" w:rsidR="003B1893" w:rsidRDefault="003B1893" w:rsidP="005D236B">
            <w:pPr>
              <w:rPr>
                <w:b/>
              </w:rPr>
            </w:pPr>
          </w:p>
        </w:tc>
        <w:tc>
          <w:tcPr>
            <w:tcW w:w="1418" w:type="dxa"/>
          </w:tcPr>
          <w:p w14:paraId="69A120C9" w14:textId="77777777" w:rsidR="003B1893" w:rsidRDefault="003B1893" w:rsidP="005D236B">
            <w:pPr>
              <w:rPr>
                <w:b/>
              </w:rPr>
            </w:pPr>
          </w:p>
        </w:tc>
        <w:tc>
          <w:tcPr>
            <w:tcW w:w="1417" w:type="dxa"/>
          </w:tcPr>
          <w:p w14:paraId="6573AEBC" w14:textId="77777777" w:rsidR="003B1893" w:rsidRDefault="003B1893" w:rsidP="005D236B">
            <w:pPr>
              <w:rPr>
                <w:b/>
              </w:rPr>
            </w:pPr>
          </w:p>
        </w:tc>
        <w:tc>
          <w:tcPr>
            <w:tcW w:w="1418" w:type="dxa"/>
          </w:tcPr>
          <w:p w14:paraId="22035BD5" w14:textId="77777777" w:rsidR="003B1893" w:rsidRDefault="003B1893" w:rsidP="005D236B">
            <w:pPr>
              <w:rPr>
                <w:b/>
              </w:rPr>
            </w:pPr>
          </w:p>
        </w:tc>
        <w:tc>
          <w:tcPr>
            <w:tcW w:w="1417" w:type="dxa"/>
          </w:tcPr>
          <w:p w14:paraId="75E6C5AE" w14:textId="77777777" w:rsidR="003B1893" w:rsidRDefault="003B1893" w:rsidP="005D236B">
            <w:pPr>
              <w:rPr>
                <w:b/>
              </w:rPr>
            </w:pPr>
          </w:p>
        </w:tc>
        <w:tc>
          <w:tcPr>
            <w:tcW w:w="1418" w:type="dxa"/>
          </w:tcPr>
          <w:p w14:paraId="2FF46352" w14:textId="77777777" w:rsidR="003B1893" w:rsidRDefault="003B1893" w:rsidP="005D236B">
            <w:pPr>
              <w:rPr>
                <w:b/>
              </w:rPr>
            </w:pPr>
          </w:p>
        </w:tc>
      </w:tr>
      <w:tr w:rsidR="003B1893" w14:paraId="61AC3FDD" w14:textId="4D931D2D" w:rsidTr="003B1893">
        <w:tc>
          <w:tcPr>
            <w:tcW w:w="1417" w:type="dxa"/>
          </w:tcPr>
          <w:p w14:paraId="2F2A460E" w14:textId="77777777" w:rsidR="003B1893" w:rsidRDefault="003B1893" w:rsidP="005D236B">
            <w:pPr>
              <w:rPr>
                <w:b/>
              </w:rPr>
            </w:pPr>
          </w:p>
        </w:tc>
        <w:tc>
          <w:tcPr>
            <w:tcW w:w="1418" w:type="dxa"/>
          </w:tcPr>
          <w:p w14:paraId="03CE595C" w14:textId="4D110AE1" w:rsidR="003B1893" w:rsidRDefault="003B1893" w:rsidP="005D236B">
            <w:pPr>
              <w:rPr>
                <w:b/>
              </w:rPr>
            </w:pPr>
          </w:p>
        </w:tc>
        <w:tc>
          <w:tcPr>
            <w:tcW w:w="1417" w:type="dxa"/>
          </w:tcPr>
          <w:p w14:paraId="1E46E2D5" w14:textId="77777777" w:rsidR="003B1893" w:rsidRDefault="003B1893" w:rsidP="005D236B">
            <w:pPr>
              <w:rPr>
                <w:b/>
              </w:rPr>
            </w:pPr>
          </w:p>
        </w:tc>
        <w:tc>
          <w:tcPr>
            <w:tcW w:w="1418" w:type="dxa"/>
          </w:tcPr>
          <w:p w14:paraId="2078D900" w14:textId="77777777" w:rsidR="003B1893" w:rsidRDefault="003B1893" w:rsidP="005D236B">
            <w:pPr>
              <w:rPr>
                <w:b/>
              </w:rPr>
            </w:pPr>
          </w:p>
        </w:tc>
        <w:tc>
          <w:tcPr>
            <w:tcW w:w="1417" w:type="dxa"/>
          </w:tcPr>
          <w:p w14:paraId="5729A3C0" w14:textId="77777777" w:rsidR="003B1893" w:rsidRDefault="003B1893" w:rsidP="005D236B">
            <w:pPr>
              <w:rPr>
                <w:b/>
              </w:rPr>
            </w:pPr>
          </w:p>
        </w:tc>
        <w:tc>
          <w:tcPr>
            <w:tcW w:w="1418" w:type="dxa"/>
          </w:tcPr>
          <w:p w14:paraId="737BD2EA" w14:textId="77777777" w:rsidR="003B1893" w:rsidRDefault="003B1893" w:rsidP="005D236B">
            <w:pPr>
              <w:rPr>
                <w:b/>
              </w:rPr>
            </w:pPr>
          </w:p>
        </w:tc>
        <w:tc>
          <w:tcPr>
            <w:tcW w:w="1417" w:type="dxa"/>
          </w:tcPr>
          <w:p w14:paraId="705756DD" w14:textId="77777777" w:rsidR="003B1893" w:rsidRDefault="003B1893" w:rsidP="005D236B">
            <w:pPr>
              <w:rPr>
                <w:b/>
              </w:rPr>
            </w:pPr>
          </w:p>
        </w:tc>
        <w:tc>
          <w:tcPr>
            <w:tcW w:w="1418" w:type="dxa"/>
          </w:tcPr>
          <w:p w14:paraId="1FD31FC4" w14:textId="77777777" w:rsidR="003B1893" w:rsidRDefault="003B1893" w:rsidP="005D236B">
            <w:pPr>
              <w:rPr>
                <w:b/>
              </w:rPr>
            </w:pPr>
          </w:p>
        </w:tc>
      </w:tr>
      <w:tr w:rsidR="003B1893" w14:paraId="392F9833" w14:textId="01766292" w:rsidTr="003B1893">
        <w:tc>
          <w:tcPr>
            <w:tcW w:w="1417" w:type="dxa"/>
          </w:tcPr>
          <w:p w14:paraId="281AEA90" w14:textId="203505A7" w:rsidR="003B1893" w:rsidRDefault="003B1893" w:rsidP="005D236B">
            <w:pPr>
              <w:rPr>
                <w:b/>
              </w:rPr>
            </w:pPr>
          </w:p>
        </w:tc>
        <w:tc>
          <w:tcPr>
            <w:tcW w:w="1418" w:type="dxa"/>
          </w:tcPr>
          <w:p w14:paraId="2BA551A8" w14:textId="64203743" w:rsidR="003B1893" w:rsidRDefault="003B1893" w:rsidP="005D236B">
            <w:pPr>
              <w:rPr>
                <w:b/>
              </w:rPr>
            </w:pPr>
          </w:p>
        </w:tc>
        <w:tc>
          <w:tcPr>
            <w:tcW w:w="1417" w:type="dxa"/>
          </w:tcPr>
          <w:p w14:paraId="003A6E7B" w14:textId="77777777" w:rsidR="003B1893" w:rsidRDefault="003B1893" w:rsidP="005D236B">
            <w:pPr>
              <w:rPr>
                <w:b/>
              </w:rPr>
            </w:pPr>
          </w:p>
        </w:tc>
        <w:tc>
          <w:tcPr>
            <w:tcW w:w="1418" w:type="dxa"/>
          </w:tcPr>
          <w:p w14:paraId="5CAD0CFE" w14:textId="77777777" w:rsidR="003B1893" w:rsidRDefault="003B1893" w:rsidP="005D236B">
            <w:pPr>
              <w:rPr>
                <w:b/>
              </w:rPr>
            </w:pPr>
          </w:p>
        </w:tc>
        <w:tc>
          <w:tcPr>
            <w:tcW w:w="1417" w:type="dxa"/>
          </w:tcPr>
          <w:p w14:paraId="75D861D6" w14:textId="77777777" w:rsidR="003B1893" w:rsidRDefault="003B1893" w:rsidP="005D236B">
            <w:pPr>
              <w:rPr>
                <w:b/>
              </w:rPr>
            </w:pPr>
          </w:p>
        </w:tc>
        <w:tc>
          <w:tcPr>
            <w:tcW w:w="1418" w:type="dxa"/>
          </w:tcPr>
          <w:p w14:paraId="092E36BF" w14:textId="77777777" w:rsidR="003B1893" w:rsidRDefault="003B1893" w:rsidP="005D236B">
            <w:pPr>
              <w:rPr>
                <w:b/>
              </w:rPr>
            </w:pPr>
          </w:p>
        </w:tc>
        <w:tc>
          <w:tcPr>
            <w:tcW w:w="1417" w:type="dxa"/>
          </w:tcPr>
          <w:p w14:paraId="4CF6F55C" w14:textId="77777777" w:rsidR="003B1893" w:rsidRDefault="003B1893" w:rsidP="005D236B">
            <w:pPr>
              <w:rPr>
                <w:b/>
              </w:rPr>
            </w:pPr>
          </w:p>
        </w:tc>
        <w:tc>
          <w:tcPr>
            <w:tcW w:w="1418" w:type="dxa"/>
          </w:tcPr>
          <w:p w14:paraId="35B02FA4" w14:textId="77777777" w:rsidR="003B1893" w:rsidRDefault="003B1893" w:rsidP="005D236B">
            <w:pPr>
              <w:rPr>
                <w:b/>
              </w:rPr>
            </w:pPr>
          </w:p>
        </w:tc>
      </w:tr>
      <w:tr w:rsidR="003B1893" w14:paraId="041BCC5B" w14:textId="43206DB0" w:rsidTr="003B1893">
        <w:tc>
          <w:tcPr>
            <w:tcW w:w="1417" w:type="dxa"/>
          </w:tcPr>
          <w:p w14:paraId="71EEA4D5" w14:textId="77777777" w:rsidR="003B1893" w:rsidRDefault="003B1893" w:rsidP="005D236B">
            <w:pPr>
              <w:rPr>
                <w:b/>
              </w:rPr>
            </w:pPr>
          </w:p>
        </w:tc>
        <w:tc>
          <w:tcPr>
            <w:tcW w:w="1418" w:type="dxa"/>
          </w:tcPr>
          <w:p w14:paraId="6B366415" w14:textId="77777777" w:rsidR="003B1893" w:rsidRDefault="003B1893" w:rsidP="005D236B">
            <w:pPr>
              <w:rPr>
                <w:b/>
              </w:rPr>
            </w:pPr>
          </w:p>
        </w:tc>
        <w:tc>
          <w:tcPr>
            <w:tcW w:w="1417" w:type="dxa"/>
          </w:tcPr>
          <w:p w14:paraId="20AA5844" w14:textId="77777777" w:rsidR="003B1893" w:rsidRDefault="003B1893" w:rsidP="005D236B">
            <w:pPr>
              <w:rPr>
                <w:b/>
              </w:rPr>
            </w:pPr>
          </w:p>
        </w:tc>
        <w:tc>
          <w:tcPr>
            <w:tcW w:w="1418" w:type="dxa"/>
          </w:tcPr>
          <w:p w14:paraId="4208EC10" w14:textId="77777777" w:rsidR="003B1893" w:rsidRDefault="003B1893" w:rsidP="005D236B">
            <w:pPr>
              <w:rPr>
                <w:b/>
              </w:rPr>
            </w:pPr>
          </w:p>
        </w:tc>
        <w:tc>
          <w:tcPr>
            <w:tcW w:w="1417" w:type="dxa"/>
          </w:tcPr>
          <w:p w14:paraId="6B5506F7" w14:textId="77777777" w:rsidR="003B1893" w:rsidRDefault="003B1893" w:rsidP="005D236B">
            <w:pPr>
              <w:rPr>
                <w:b/>
              </w:rPr>
            </w:pPr>
          </w:p>
        </w:tc>
        <w:tc>
          <w:tcPr>
            <w:tcW w:w="1418" w:type="dxa"/>
          </w:tcPr>
          <w:p w14:paraId="37F913D0" w14:textId="77777777" w:rsidR="003B1893" w:rsidRDefault="003B1893" w:rsidP="005D236B">
            <w:pPr>
              <w:rPr>
                <w:b/>
              </w:rPr>
            </w:pPr>
          </w:p>
        </w:tc>
        <w:tc>
          <w:tcPr>
            <w:tcW w:w="1417" w:type="dxa"/>
          </w:tcPr>
          <w:p w14:paraId="6979E38F" w14:textId="77777777" w:rsidR="003B1893" w:rsidRDefault="003B1893" w:rsidP="005D236B">
            <w:pPr>
              <w:rPr>
                <w:b/>
              </w:rPr>
            </w:pPr>
          </w:p>
        </w:tc>
        <w:tc>
          <w:tcPr>
            <w:tcW w:w="1418" w:type="dxa"/>
          </w:tcPr>
          <w:p w14:paraId="4E1CC657" w14:textId="77777777" w:rsidR="003B1893" w:rsidRDefault="003B1893" w:rsidP="005D236B">
            <w:pPr>
              <w:rPr>
                <w:b/>
              </w:rPr>
            </w:pPr>
          </w:p>
        </w:tc>
      </w:tr>
      <w:tr w:rsidR="003B1893" w14:paraId="2907DDD7" w14:textId="40F1C36F" w:rsidTr="00387B2E">
        <w:trPr>
          <w:trHeight w:val="260"/>
        </w:trPr>
        <w:tc>
          <w:tcPr>
            <w:tcW w:w="1417" w:type="dxa"/>
          </w:tcPr>
          <w:p w14:paraId="73D3232A" w14:textId="77777777" w:rsidR="003B1893" w:rsidRDefault="003B1893" w:rsidP="005D236B">
            <w:pPr>
              <w:rPr>
                <w:b/>
              </w:rPr>
            </w:pPr>
          </w:p>
        </w:tc>
        <w:tc>
          <w:tcPr>
            <w:tcW w:w="1418" w:type="dxa"/>
          </w:tcPr>
          <w:p w14:paraId="05F8FBCC" w14:textId="77777777" w:rsidR="003B1893" w:rsidRDefault="003B1893" w:rsidP="005D236B">
            <w:pPr>
              <w:rPr>
                <w:b/>
              </w:rPr>
            </w:pPr>
          </w:p>
        </w:tc>
        <w:tc>
          <w:tcPr>
            <w:tcW w:w="1417" w:type="dxa"/>
          </w:tcPr>
          <w:p w14:paraId="3BE06633" w14:textId="77777777" w:rsidR="003B1893" w:rsidRDefault="003B1893" w:rsidP="005D236B">
            <w:pPr>
              <w:rPr>
                <w:b/>
              </w:rPr>
            </w:pPr>
          </w:p>
        </w:tc>
        <w:tc>
          <w:tcPr>
            <w:tcW w:w="1418" w:type="dxa"/>
          </w:tcPr>
          <w:p w14:paraId="2ABD88FF" w14:textId="77777777" w:rsidR="003B1893" w:rsidRDefault="003B1893" w:rsidP="005D236B">
            <w:pPr>
              <w:rPr>
                <w:b/>
              </w:rPr>
            </w:pPr>
          </w:p>
        </w:tc>
        <w:tc>
          <w:tcPr>
            <w:tcW w:w="1417" w:type="dxa"/>
          </w:tcPr>
          <w:p w14:paraId="443D69A4" w14:textId="77777777" w:rsidR="003B1893" w:rsidRDefault="003B1893" w:rsidP="005D236B">
            <w:pPr>
              <w:rPr>
                <w:b/>
              </w:rPr>
            </w:pPr>
          </w:p>
        </w:tc>
        <w:tc>
          <w:tcPr>
            <w:tcW w:w="1418" w:type="dxa"/>
          </w:tcPr>
          <w:p w14:paraId="030A8B9A" w14:textId="77777777" w:rsidR="003B1893" w:rsidRDefault="003B1893" w:rsidP="005D236B">
            <w:pPr>
              <w:rPr>
                <w:b/>
              </w:rPr>
            </w:pPr>
          </w:p>
        </w:tc>
        <w:tc>
          <w:tcPr>
            <w:tcW w:w="1417" w:type="dxa"/>
          </w:tcPr>
          <w:p w14:paraId="469A5050" w14:textId="77777777" w:rsidR="003B1893" w:rsidRDefault="003B1893" w:rsidP="005D236B">
            <w:pPr>
              <w:rPr>
                <w:b/>
              </w:rPr>
            </w:pPr>
          </w:p>
        </w:tc>
        <w:tc>
          <w:tcPr>
            <w:tcW w:w="1418" w:type="dxa"/>
          </w:tcPr>
          <w:p w14:paraId="15E34C46" w14:textId="77777777" w:rsidR="003B1893" w:rsidRDefault="003B1893" w:rsidP="005D236B">
            <w:pPr>
              <w:rPr>
                <w:b/>
              </w:rPr>
            </w:pPr>
          </w:p>
        </w:tc>
      </w:tr>
    </w:tbl>
    <w:p w14:paraId="07EA0B17" w14:textId="3C18DECF" w:rsidR="005D236B" w:rsidRDefault="005D236B" w:rsidP="005D236B">
      <w:pPr>
        <w:rPr>
          <w:b/>
        </w:rPr>
      </w:pPr>
      <w:r>
        <w:rPr>
          <w:b/>
        </w:rPr>
        <w:tab/>
      </w:r>
      <w:r w:rsidR="003B1893">
        <w:rPr>
          <w:b/>
        </w:rPr>
        <w:tab/>
      </w:r>
      <w:r w:rsidR="003B1893">
        <w:rPr>
          <w:b/>
        </w:rPr>
        <w:tab/>
      </w:r>
      <w:r w:rsidR="003B1893">
        <w:rPr>
          <w:b/>
        </w:rPr>
        <w:tab/>
        <w:t>A</w:t>
      </w:r>
      <w:r w:rsidR="003B1893">
        <w:rPr>
          <w:b/>
        </w:rPr>
        <w:tab/>
      </w:r>
      <w:r w:rsidR="003B1893">
        <w:rPr>
          <w:b/>
        </w:rPr>
        <w:tab/>
        <w:t>B</w:t>
      </w:r>
      <w:r w:rsidR="003B1893">
        <w:rPr>
          <w:b/>
        </w:rPr>
        <w:tab/>
      </w:r>
      <w:r w:rsidR="003B1893">
        <w:rPr>
          <w:b/>
        </w:rPr>
        <w:tab/>
        <w:t>C</w:t>
      </w:r>
      <w:r w:rsidR="003B1893">
        <w:rPr>
          <w:b/>
        </w:rPr>
        <w:tab/>
      </w:r>
      <w:r w:rsidR="003B1893">
        <w:rPr>
          <w:b/>
        </w:rPr>
        <w:tab/>
        <w:t>D</w:t>
      </w:r>
      <w:r w:rsidR="003B1893">
        <w:rPr>
          <w:b/>
        </w:rPr>
        <w:tab/>
      </w:r>
      <w:r w:rsidR="003B1893">
        <w:rPr>
          <w:b/>
        </w:rPr>
        <w:tab/>
        <w:t>E</w:t>
      </w:r>
      <w:r w:rsidR="003B1893">
        <w:rPr>
          <w:b/>
        </w:rPr>
        <w:tab/>
      </w:r>
      <w:r w:rsidR="003B1893">
        <w:rPr>
          <w:b/>
        </w:rPr>
        <w:tab/>
        <w:t>F</w:t>
      </w:r>
      <w:r w:rsidR="003B1893">
        <w:rPr>
          <w:b/>
        </w:rPr>
        <w:tab/>
      </w:r>
      <w:r w:rsidR="003B1893">
        <w:rPr>
          <w:b/>
        </w:rPr>
        <w:tab/>
        <w:t>G</w:t>
      </w:r>
    </w:p>
    <w:p w14:paraId="28FE3F62" w14:textId="1663062D" w:rsidR="005773AA" w:rsidRDefault="005773AA" w:rsidP="005773AA">
      <w:pPr>
        <w:rPr>
          <w:rFonts w:ascii="Calibri" w:eastAsiaTheme="minorEastAsia" w:hAnsi="Calibri" w:cs="Calibri"/>
          <w:sz w:val="30"/>
          <w:szCs w:val="30"/>
        </w:rPr>
      </w:pPr>
      <w:r>
        <w:rPr>
          <w:rFonts w:ascii="Calibri" w:eastAsiaTheme="minorEastAsia" w:hAnsi="Calibri" w:cs="Calibri"/>
          <w:sz w:val="30"/>
          <w:szCs w:val="30"/>
        </w:rPr>
        <w:t> </w:t>
      </w:r>
    </w:p>
    <w:p w14:paraId="30277D18" w14:textId="77777777" w:rsidR="0098356F" w:rsidRDefault="0098356F" w:rsidP="005773AA">
      <w:pPr>
        <w:rPr>
          <w:rFonts w:ascii="Calibri" w:eastAsiaTheme="minorEastAsia" w:hAnsi="Calibri" w:cs="Calibri"/>
          <w:sz w:val="30"/>
          <w:szCs w:val="30"/>
        </w:rPr>
      </w:pPr>
    </w:p>
    <w:p w14:paraId="75F6D051" w14:textId="77777777" w:rsidR="0098356F" w:rsidRDefault="0098356F" w:rsidP="005773AA">
      <w:pPr>
        <w:rPr>
          <w:rFonts w:ascii="Calibri" w:eastAsiaTheme="minorEastAsia" w:hAnsi="Calibri" w:cs="Calibri"/>
          <w:sz w:val="30"/>
          <w:szCs w:val="30"/>
        </w:rPr>
      </w:pPr>
    </w:p>
    <w:p w14:paraId="18A2A206" w14:textId="77777777" w:rsidR="0098356F" w:rsidRDefault="0098356F" w:rsidP="005773AA">
      <w:pPr>
        <w:rPr>
          <w:rFonts w:ascii="Calibri" w:eastAsiaTheme="minorEastAsia" w:hAnsi="Calibri" w:cs="Calibri"/>
          <w:sz w:val="30"/>
          <w:szCs w:val="30"/>
        </w:rPr>
      </w:pPr>
    </w:p>
    <w:p w14:paraId="322E778E" w14:textId="77777777" w:rsidR="0098356F" w:rsidRDefault="0098356F" w:rsidP="005773AA">
      <w:pPr>
        <w:rPr>
          <w:rFonts w:ascii="Calibri" w:eastAsiaTheme="minorEastAsia" w:hAnsi="Calibri" w:cs="Calibri"/>
          <w:sz w:val="30"/>
          <w:szCs w:val="30"/>
        </w:rPr>
      </w:pPr>
    </w:p>
    <w:p w14:paraId="080536C3" w14:textId="77777777" w:rsidR="0098356F" w:rsidRDefault="0098356F" w:rsidP="0098356F">
      <w:pPr>
        <w:jc w:val="center"/>
        <w:rPr>
          <w:b/>
        </w:rPr>
      </w:pPr>
    </w:p>
    <w:p w14:paraId="647D64F2" w14:textId="77777777" w:rsidR="00DC07D5" w:rsidRDefault="00DC07D5" w:rsidP="0098356F">
      <w:pPr>
        <w:jc w:val="center"/>
        <w:rPr>
          <w:b/>
        </w:rPr>
      </w:pPr>
    </w:p>
    <w:p w14:paraId="399684EF" w14:textId="77777777" w:rsidR="00DC07D5" w:rsidRDefault="00DC07D5" w:rsidP="0098356F">
      <w:pPr>
        <w:jc w:val="center"/>
        <w:rPr>
          <w:b/>
        </w:rPr>
      </w:pPr>
    </w:p>
    <w:p w14:paraId="4B128EE3" w14:textId="742903A2" w:rsidR="0098356F" w:rsidRDefault="0098356F" w:rsidP="0098356F">
      <w:pPr>
        <w:jc w:val="center"/>
        <w:rPr>
          <w:b/>
        </w:rPr>
      </w:pPr>
      <w:r>
        <w:rPr>
          <w:b/>
        </w:rPr>
        <w:t>Score Table</w:t>
      </w:r>
    </w:p>
    <w:p w14:paraId="27C9B8AF" w14:textId="77777777" w:rsidR="00034333" w:rsidRDefault="00034333" w:rsidP="0098356F">
      <w:pPr>
        <w:jc w:val="center"/>
        <w:rPr>
          <w:b/>
        </w:rPr>
      </w:pPr>
    </w:p>
    <w:p w14:paraId="00BED2D7" w14:textId="77777777" w:rsidR="00034333" w:rsidRDefault="00034333" w:rsidP="0098356F">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3"/>
        <w:gridCol w:w="3634"/>
        <w:gridCol w:w="4253"/>
        <w:gridCol w:w="2950"/>
      </w:tblGrid>
      <w:tr w:rsidR="00034333" w14:paraId="599286EE" w14:textId="4119AC01" w:rsidTr="00034333">
        <w:tc>
          <w:tcPr>
            <w:tcW w:w="3618" w:type="dxa"/>
          </w:tcPr>
          <w:p w14:paraId="68B4495B" w14:textId="77777777" w:rsidR="00034333" w:rsidRDefault="00034333" w:rsidP="00034333">
            <w:pPr>
              <w:rPr>
                <w:b/>
              </w:rPr>
            </w:pPr>
            <w:r>
              <w:rPr>
                <w:b/>
              </w:rPr>
              <w:t xml:space="preserve">A. ______ </w:t>
            </w:r>
          </w:p>
          <w:p w14:paraId="7D4D0894" w14:textId="4799E0BF" w:rsidR="00034333" w:rsidRDefault="00D34379" w:rsidP="00034333">
            <w:pPr>
              <w:rPr>
                <w:b/>
              </w:rPr>
            </w:pPr>
            <w:r>
              <w:rPr>
                <w:b/>
              </w:rPr>
              <w:t>Leadership</w:t>
            </w:r>
          </w:p>
          <w:p w14:paraId="0B3B131C" w14:textId="77777777" w:rsidR="00034333" w:rsidRDefault="00034333" w:rsidP="00034333">
            <w:pPr>
              <w:rPr>
                <w:b/>
              </w:rPr>
            </w:pPr>
          </w:p>
        </w:tc>
        <w:tc>
          <w:tcPr>
            <w:tcW w:w="3690" w:type="dxa"/>
          </w:tcPr>
          <w:p w14:paraId="138E0F0D" w14:textId="77777777" w:rsidR="00034333" w:rsidRDefault="00034333" w:rsidP="00034333">
            <w:pPr>
              <w:rPr>
                <w:b/>
              </w:rPr>
            </w:pPr>
            <w:r>
              <w:rPr>
                <w:b/>
              </w:rPr>
              <w:t xml:space="preserve">C _______ </w:t>
            </w:r>
          </w:p>
          <w:p w14:paraId="4A09D57D" w14:textId="447052B4" w:rsidR="00034333" w:rsidRDefault="004B6CED" w:rsidP="00034333">
            <w:pPr>
              <w:rPr>
                <w:b/>
              </w:rPr>
            </w:pPr>
            <w:r>
              <w:rPr>
                <w:b/>
              </w:rPr>
              <w:t>Financing and Contracting Methods</w:t>
            </w:r>
          </w:p>
          <w:p w14:paraId="7458D51D" w14:textId="77777777" w:rsidR="00034333" w:rsidRDefault="00034333" w:rsidP="00034333">
            <w:pPr>
              <w:rPr>
                <w:b/>
              </w:rPr>
            </w:pPr>
          </w:p>
        </w:tc>
        <w:tc>
          <w:tcPr>
            <w:tcW w:w="4320" w:type="dxa"/>
          </w:tcPr>
          <w:p w14:paraId="3C5C2D63" w14:textId="77777777" w:rsidR="00034333" w:rsidRDefault="00034333" w:rsidP="00034333">
            <w:pPr>
              <w:rPr>
                <w:b/>
              </w:rPr>
            </w:pPr>
            <w:r>
              <w:rPr>
                <w:b/>
              </w:rPr>
              <w:t xml:space="preserve">E. _________ </w:t>
            </w:r>
          </w:p>
          <w:p w14:paraId="1466332A" w14:textId="5D9814A2" w:rsidR="00034333" w:rsidRDefault="004B6CED" w:rsidP="00034333">
            <w:pPr>
              <w:rPr>
                <w:b/>
              </w:rPr>
            </w:pPr>
            <w:r>
              <w:rPr>
                <w:b/>
              </w:rPr>
              <w:t>Interagency</w:t>
            </w:r>
            <w:r w:rsidR="00034333">
              <w:rPr>
                <w:b/>
              </w:rPr>
              <w:t xml:space="preserve"> Collaboration</w:t>
            </w:r>
            <w:r>
              <w:rPr>
                <w:b/>
              </w:rPr>
              <w:t xml:space="preserve"> and Partnership</w:t>
            </w:r>
          </w:p>
          <w:p w14:paraId="0EF49F5E" w14:textId="77777777" w:rsidR="00034333" w:rsidRDefault="00034333" w:rsidP="00034333">
            <w:pPr>
              <w:rPr>
                <w:b/>
              </w:rPr>
            </w:pPr>
          </w:p>
        </w:tc>
        <w:tc>
          <w:tcPr>
            <w:tcW w:w="2970" w:type="dxa"/>
          </w:tcPr>
          <w:p w14:paraId="57B6C9A1" w14:textId="77777777" w:rsidR="00034333" w:rsidRDefault="00034333" w:rsidP="00034333">
            <w:pPr>
              <w:tabs>
                <w:tab w:val="left" w:pos="-18"/>
                <w:tab w:val="left" w:pos="72"/>
                <w:tab w:val="left" w:pos="1692"/>
              </w:tabs>
              <w:ind w:right="792"/>
              <w:jc w:val="center"/>
              <w:rPr>
                <w:b/>
              </w:rPr>
            </w:pPr>
            <w:r>
              <w:rPr>
                <w:b/>
              </w:rPr>
              <w:t xml:space="preserve">G. _________ </w:t>
            </w:r>
          </w:p>
          <w:p w14:paraId="10E86A5F" w14:textId="166C9EDB" w:rsidR="00034333" w:rsidRDefault="004B6CED" w:rsidP="004B6CED">
            <w:pPr>
              <w:tabs>
                <w:tab w:val="left" w:pos="0"/>
              </w:tabs>
              <w:jc w:val="center"/>
              <w:rPr>
                <w:b/>
              </w:rPr>
            </w:pPr>
            <w:r>
              <w:rPr>
                <w:b/>
              </w:rPr>
              <w:t>Performance Measurement and Data Management</w:t>
            </w:r>
          </w:p>
        </w:tc>
      </w:tr>
      <w:tr w:rsidR="00034333" w14:paraId="23CD8D48" w14:textId="3F458758" w:rsidTr="00034333">
        <w:tc>
          <w:tcPr>
            <w:tcW w:w="3618" w:type="dxa"/>
          </w:tcPr>
          <w:p w14:paraId="2A1895AD" w14:textId="77777777" w:rsidR="00034333" w:rsidRDefault="00034333" w:rsidP="00034333">
            <w:pPr>
              <w:rPr>
                <w:b/>
              </w:rPr>
            </w:pPr>
            <w:r>
              <w:rPr>
                <w:b/>
              </w:rPr>
              <w:t xml:space="preserve">B. _______ </w:t>
            </w:r>
          </w:p>
          <w:p w14:paraId="55CA0D1A" w14:textId="00D70E52" w:rsidR="00034333" w:rsidRDefault="004B6CED" w:rsidP="00034333">
            <w:pPr>
              <w:rPr>
                <w:b/>
              </w:rPr>
            </w:pPr>
            <w:r>
              <w:rPr>
                <w:b/>
              </w:rPr>
              <w:t>Strategic Goals and Operating Policies</w:t>
            </w:r>
          </w:p>
          <w:p w14:paraId="654F31A0" w14:textId="77777777" w:rsidR="00034333" w:rsidRDefault="00034333" w:rsidP="00034333">
            <w:pPr>
              <w:rPr>
                <w:b/>
              </w:rPr>
            </w:pPr>
          </w:p>
        </w:tc>
        <w:tc>
          <w:tcPr>
            <w:tcW w:w="3690" w:type="dxa"/>
          </w:tcPr>
          <w:p w14:paraId="07FB12F6" w14:textId="77777777" w:rsidR="00034333" w:rsidRDefault="00034333" w:rsidP="00034333">
            <w:pPr>
              <w:rPr>
                <w:b/>
              </w:rPr>
            </w:pPr>
            <w:r>
              <w:rPr>
                <w:b/>
              </w:rPr>
              <w:t xml:space="preserve">D. _________ </w:t>
            </w:r>
          </w:p>
          <w:p w14:paraId="4044A1B3" w14:textId="742BF24E" w:rsidR="00034333" w:rsidRDefault="004B6CED" w:rsidP="00034333">
            <w:pPr>
              <w:rPr>
                <w:b/>
              </w:rPr>
            </w:pPr>
            <w:r>
              <w:rPr>
                <w:b/>
              </w:rPr>
              <w:t>Training and Technical Assistance</w:t>
            </w:r>
          </w:p>
          <w:p w14:paraId="2A2FA6CF" w14:textId="77777777" w:rsidR="00034333" w:rsidRDefault="00034333" w:rsidP="00034333">
            <w:pPr>
              <w:rPr>
                <w:b/>
              </w:rPr>
            </w:pPr>
          </w:p>
        </w:tc>
        <w:tc>
          <w:tcPr>
            <w:tcW w:w="4320" w:type="dxa"/>
          </w:tcPr>
          <w:p w14:paraId="6877C56E" w14:textId="77777777" w:rsidR="00034333" w:rsidRDefault="00034333" w:rsidP="00034333">
            <w:pPr>
              <w:rPr>
                <w:b/>
              </w:rPr>
            </w:pPr>
            <w:r>
              <w:rPr>
                <w:b/>
              </w:rPr>
              <w:t xml:space="preserve">F. _________ </w:t>
            </w:r>
          </w:p>
          <w:p w14:paraId="3A595415" w14:textId="25CB6D25" w:rsidR="00034333" w:rsidRPr="005D236B" w:rsidRDefault="004B6CED" w:rsidP="00034333">
            <w:pPr>
              <w:rPr>
                <w:b/>
              </w:rPr>
            </w:pPr>
            <w:r>
              <w:rPr>
                <w:b/>
              </w:rPr>
              <w:t>Service and Service Innovation</w:t>
            </w:r>
          </w:p>
          <w:p w14:paraId="011F2B52" w14:textId="77777777" w:rsidR="00034333" w:rsidRDefault="00034333" w:rsidP="00034333">
            <w:pPr>
              <w:rPr>
                <w:b/>
              </w:rPr>
            </w:pPr>
          </w:p>
        </w:tc>
        <w:tc>
          <w:tcPr>
            <w:tcW w:w="2970" w:type="dxa"/>
          </w:tcPr>
          <w:p w14:paraId="696603B9" w14:textId="77777777" w:rsidR="00034333" w:rsidRDefault="00034333" w:rsidP="00034333">
            <w:pPr>
              <w:rPr>
                <w:b/>
              </w:rPr>
            </w:pPr>
          </w:p>
        </w:tc>
      </w:tr>
    </w:tbl>
    <w:p w14:paraId="33AB3D9A" w14:textId="77777777" w:rsidR="00034333" w:rsidRDefault="00034333" w:rsidP="00034333">
      <w:pPr>
        <w:rPr>
          <w:b/>
        </w:rPr>
      </w:pPr>
    </w:p>
    <w:p w14:paraId="22006F36" w14:textId="13BB84CC" w:rsidR="0098356F" w:rsidRDefault="0098356F" w:rsidP="0098356F">
      <w:pPr>
        <w:jc w:val="center"/>
        <w:rPr>
          <w:b/>
        </w:rPr>
      </w:pPr>
    </w:p>
    <w:p w14:paraId="05B72ECE" w14:textId="77777777" w:rsidR="0098356F" w:rsidRDefault="0098356F" w:rsidP="0098356F">
      <w:pPr>
        <w:rPr>
          <w:b/>
        </w:rPr>
      </w:pPr>
      <w:r>
        <w:rPr>
          <w:b/>
        </w:rPr>
        <w:t>Enter Grand Total for each Indicator.</w:t>
      </w:r>
    </w:p>
    <w:p w14:paraId="5F8B538D" w14:textId="77777777" w:rsidR="0098356F" w:rsidRDefault="0098356F" w:rsidP="0098356F">
      <w:pPr>
        <w:rPr>
          <w:b/>
        </w:rPr>
      </w:pPr>
    </w:p>
    <w:p w14:paraId="4F856F49" w14:textId="77777777" w:rsidR="0098356F" w:rsidRDefault="0098356F" w:rsidP="0098356F">
      <w:pPr>
        <w:rPr>
          <w:b/>
        </w:rPr>
      </w:pPr>
    </w:p>
    <w:p w14:paraId="250DB792" w14:textId="77777777" w:rsidR="0098356F" w:rsidRDefault="0098356F" w:rsidP="0098356F">
      <w:pPr>
        <w:jc w:val="center"/>
        <w:rPr>
          <w:b/>
        </w:rPr>
      </w:pPr>
    </w:p>
    <w:p w14:paraId="1A48222D" w14:textId="77777777" w:rsidR="0098356F" w:rsidRDefault="0098356F" w:rsidP="0098356F">
      <w:pPr>
        <w:rPr>
          <w:b/>
        </w:rPr>
      </w:pPr>
    </w:p>
    <w:tbl>
      <w:tblPr>
        <w:tblStyle w:val="TableGrid"/>
        <w:tblW w:w="0" w:type="auto"/>
        <w:tblInd w:w="1548" w:type="dxa"/>
        <w:tblLook w:val="04A0" w:firstRow="1" w:lastRow="0" w:firstColumn="1" w:lastColumn="0" w:noHBand="0" w:noVBand="1"/>
      </w:tblPr>
      <w:tblGrid>
        <w:gridCol w:w="1417"/>
        <w:gridCol w:w="1418"/>
        <w:gridCol w:w="1417"/>
        <w:gridCol w:w="1418"/>
        <w:gridCol w:w="1417"/>
        <w:gridCol w:w="1418"/>
        <w:gridCol w:w="1417"/>
        <w:gridCol w:w="1418"/>
      </w:tblGrid>
      <w:tr w:rsidR="0098356F" w14:paraId="5EFA2A81" w14:textId="77777777" w:rsidTr="0098356F">
        <w:tc>
          <w:tcPr>
            <w:tcW w:w="1417" w:type="dxa"/>
          </w:tcPr>
          <w:p w14:paraId="5C53CC6C" w14:textId="77777777" w:rsidR="0098356F" w:rsidRDefault="0098356F" w:rsidP="0098356F">
            <w:pPr>
              <w:rPr>
                <w:b/>
              </w:rPr>
            </w:pPr>
            <w:r>
              <w:rPr>
                <w:b/>
                <w:noProof/>
                <w:lang w:eastAsia="en-US"/>
              </w:rPr>
              <mc:AlternateContent>
                <mc:Choice Requires="wps">
                  <w:drawing>
                    <wp:anchor distT="0" distB="0" distL="114300" distR="114300" simplePos="0" relativeHeight="251682816" behindDoc="0" locked="0" layoutInCell="1" allowOverlap="1" wp14:anchorId="4C694658" wp14:editId="7DBC6A78">
                      <wp:simplePos x="0" y="0"/>
                      <wp:positionH relativeFrom="column">
                        <wp:posOffset>-411480</wp:posOffset>
                      </wp:positionH>
                      <wp:positionV relativeFrom="paragraph">
                        <wp:posOffset>100330</wp:posOffset>
                      </wp:positionV>
                      <wp:extent cx="457200" cy="1714500"/>
                      <wp:effectExtent l="0" t="0" r="0" b="12700"/>
                      <wp:wrapNone/>
                      <wp:docPr id="20" name="Text Box 20"/>
                      <wp:cNvGraphicFramePr/>
                      <a:graphic xmlns:a="http://schemas.openxmlformats.org/drawingml/2006/main">
                        <a:graphicData uri="http://schemas.microsoft.com/office/word/2010/wordprocessingShape">
                          <wps:wsp>
                            <wps:cNvSpPr txBox="1"/>
                            <wps:spPr>
                              <a:xfrm>
                                <a:off x="0" y="0"/>
                                <a:ext cx="457200" cy="1714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8BFB801" w14:textId="77777777" w:rsidR="004F740C" w:rsidRDefault="004F740C" w:rsidP="0098356F">
                                  <w:r>
                                    <w:t>28</w:t>
                                  </w:r>
                                </w:p>
                                <w:p w14:paraId="4E02E4F1" w14:textId="77777777" w:rsidR="004F740C" w:rsidRDefault="004F740C" w:rsidP="0098356F">
                                  <w:r>
                                    <w:t>24</w:t>
                                  </w:r>
                                </w:p>
                                <w:p w14:paraId="6015BE93" w14:textId="77777777" w:rsidR="004F740C" w:rsidRDefault="004F740C" w:rsidP="0098356F">
                                  <w:r>
                                    <w:t>20</w:t>
                                  </w:r>
                                </w:p>
                                <w:p w14:paraId="3D3D031D" w14:textId="77777777" w:rsidR="004F740C" w:rsidRDefault="004F740C" w:rsidP="0098356F">
                                  <w:r>
                                    <w:t>16</w:t>
                                  </w:r>
                                </w:p>
                                <w:p w14:paraId="68AD5715" w14:textId="77777777" w:rsidR="004F740C" w:rsidRDefault="004F740C" w:rsidP="0098356F">
                                  <w:r>
                                    <w:t>12</w:t>
                                  </w:r>
                                </w:p>
                                <w:p w14:paraId="5CF2C1E1" w14:textId="77777777" w:rsidR="004F740C" w:rsidRDefault="004F740C" w:rsidP="0098356F">
                                  <w:r>
                                    <w:t>8</w:t>
                                  </w:r>
                                </w:p>
                                <w:p w14:paraId="6804BB3D" w14:textId="77777777" w:rsidR="004F740C" w:rsidRDefault="004F740C" w:rsidP="0098356F">
                                  <w:r>
                                    <w:t>4</w:t>
                                  </w:r>
                                </w:p>
                                <w:p w14:paraId="188FFF96" w14:textId="77777777" w:rsidR="004F740C" w:rsidRDefault="004F740C" w:rsidP="0098356F">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4C694658" id="Text Box 20" o:spid="_x0000_s1029" type="#_x0000_t202" style="position:absolute;margin-left:-32.4pt;margin-top:7.9pt;width:36pt;height:13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" filled="f" stroked="f">
                      <v:textbox>
                        <w:txbxContent>
                          <w:p w14:paraId="58BFB801" w14:textId="77777777" w:rsidR="004F740C" w:rsidRDefault="004F740C" w:rsidP="0098356F">
                            <w:r>
                              <w:t>28</w:t>
                            </w:r>
                          </w:p>
                          <w:p w14:paraId="4E02E4F1" w14:textId="77777777" w:rsidR="004F740C" w:rsidRDefault="004F740C" w:rsidP="0098356F">
                            <w:r>
                              <w:t>24</w:t>
                            </w:r>
                          </w:p>
                          <w:p w14:paraId="6015BE93" w14:textId="77777777" w:rsidR="004F740C" w:rsidRDefault="004F740C" w:rsidP="0098356F">
                            <w:r>
                              <w:t>20</w:t>
                            </w:r>
                          </w:p>
                          <w:p w14:paraId="3D3D031D" w14:textId="77777777" w:rsidR="004F740C" w:rsidRDefault="004F740C" w:rsidP="0098356F">
                            <w:r>
                              <w:t>16</w:t>
                            </w:r>
                          </w:p>
                          <w:p w14:paraId="68AD5715" w14:textId="77777777" w:rsidR="004F740C" w:rsidRDefault="004F740C" w:rsidP="0098356F">
                            <w:r>
                              <w:t>12</w:t>
                            </w:r>
                          </w:p>
                          <w:p w14:paraId="5CF2C1E1" w14:textId="77777777" w:rsidR="004F740C" w:rsidRDefault="004F740C" w:rsidP="0098356F">
                            <w:r>
                              <w:t>8</w:t>
                            </w:r>
                          </w:p>
                          <w:p w14:paraId="6804BB3D" w14:textId="77777777" w:rsidR="004F740C" w:rsidRDefault="004F740C" w:rsidP="0098356F">
                            <w:r>
                              <w:t>4</w:t>
                            </w:r>
                          </w:p>
                          <w:p w14:paraId="188FFF96" w14:textId="77777777" w:rsidR="004F740C" w:rsidRDefault="004F740C" w:rsidP="0098356F">
                            <w:r>
                              <w:t>0</w:t>
                            </w:r>
                          </w:p>
                        </w:txbxContent>
                      </v:textbox>
                    </v:shape>
                  </w:pict>
                </mc:Fallback>
              </mc:AlternateContent>
            </w:r>
          </w:p>
        </w:tc>
        <w:tc>
          <w:tcPr>
            <w:tcW w:w="1418" w:type="dxa"/>
          </w:tcPr>
          <w:p w14:paraId="15D62E4B" w14:textId="77777777" w:rsidR="0098356F" w:rsidRDefault="0098356F" w:rsidP="0098356F">
            <w:pPr>
              <w:rPr>
                <w:b/>
              </w:rPr>
            </w:pPr>
          </w:p>
        </w:tc>
        <w:tc>
          <w:tcPr>
            <w:tcW w:w="1417" w:type="dxa"/>
          </w:tcPr>
          <w:p w14:paraId="54BAABAB" w14:textId="77777777" w:rsidR="0098356F" w:rsidRDefault="0098356F" w:rsidP="0098356F">
            <w:pPr>
              <w:rPr>
                <w:b/>
              </w:rPr>
            </w:pPr>
          </w:p>
        </w:tc>
        <w:tc>
          <w:tcPr>
            <w:tcW w:w="1418" w:type="dxa"/>
          </w:tcPr>
          <w:p w14:paraId="18589059" w14:textId="77777777" w:rsidR="0098356F" w:rsidRDefault="0098356F" w:rsidP="0098356F">
            <w:pPr>
              <w:rPr>
                <w:b/>
              </w:rPr>
            </w:pPr>
          </w:p>
        </w:tc>
        <w:tc>
          <w:tcPr>
            <w:tcW w:w="1417" w:type="dxa"/>
          </w:tcPr>
          <w:p w14:paraId="18A655EA" w14:textId="77777777" w:rsidR="0098356F" w:rsidRDefault="0098356F" w:rsidP="0098356F">
            <w:pPr>
              <w:rPr>
                <w:b/>
              </w:rPr>
            </w:pPr>
          </w:p>
        </w:tc>
        <w:tc>
          <w:tcPr>
            <w:tcW w:w="1418" w:type="dxa"/>
          </w:tcPr>
          <w:p w14:paraId="403AB299" w14:textId="77777777" w:rsidR="0098356F" w:rsidRDefault="0098356F" w:rsidP="0098356F">
            <w:pPr>
              <w:rPr>
                <w:b/>
              </w:rPr>
            </w:pPr>
          </w:p>
        </w:tc>
        <w:tc>
          <w:tcPr>
            <w:tcW w:w="1417" w:type="dxa"/>
          </w:tcPr>
          <w:p w14:paraId="26E26117" w14:textId="77777777" w:rsidR="0098356F" w:rsidRDefault="0098356F" w:rsidP="0098356F">
            <w:pPr>
              <w:rPr>
                <w:b/>
              </w:rPr>
            </w:pPr>
          </w:p>
        </w:tc>
        <w:tc>
          <w:tcPr>
            <w:tcW w:w="1418" w:type="dxa"/>
          </w:tcPr>
          <w:p w14:paraId="55B36A19" w14:textId="77777777" w:rsidR="0098356F" w:rsidRDefault="0098356F" w:rsidP="0098356F">
            <w:pPr>
              <w:rPr>
                <w:b/>
              </w:rPr>
            </w:pPr>
          </w:p>
        </w:tc>
      </w:tr>
      <w:tr w:rsidR="0098356F" w14:paraId="19663518" w14:textId="77777777" w:rsidTr="0098356F">
        <w:tc>
          <w:tcPr>
            <w:tcW w:w="1417" w:type="dxa"/>
          </w:tcPr>
          <w:p w14:paraId="3E3D8682" w14:textId="77777777" w:rsidR="0098356F" w:rsidRDefault="0098356F" w:rsidP="0098356F">
            <w:pPr>
              <w:rPr>
                <w:b/>
              </w:rPr>
            </w:pPr>
          </w:p>
        </w:tc>
        <w:tc>
          <w:tcPr>
            <w:tcW w:w="1418" w:type="dxa"/>
          </w:tcPr>
          <w:p w14:paraId="595DF56D" w14:textId="77777777" w:rsidR="0098356F" w:rsidRDefault="0098356F" w:rsidP="0098356F">
            <w:pPr>
              <w:rPr>
                <w:b/>
              </w:rPr>
            </w:pPr>
          </w:p>
        </w:tc>
        <w:tc>
          <w:tcPr>
            <w:tcW w:w="1417" w:type="dxa"/>
          </w:tcPr>
          <w:p w14:paraId="049D4C64" w14:textId="5F75F9F9" w:rsidR="0098356F" w:rsidRDefault="0098356F" w:rsidP="0098356F">
            <w:pPr>
              <w:rPr>
                <w:b/>
              </w:rPr>
            </w:pPr>
          </w:p>
        </w:tc>
        <w:tc>
          <w:tcPr>
            <w:tcW w:w="1418" w:type="dxa"/>
          </w:tcPr>
          <w:p w14:paraId="21883A1F" w14:textId="5A88510B" w:rsidR="0098356F" w:rsidRDefault="0098356F" w:rsidP="0098356F">
            <w:pPr>
              <w:rPr>
                <w:b/>
              </w:rPr>
            </w:pPr>
          </w:p>
        </w:tc>
        <w:tc>
          <w:tcPr>
            <w:tcW w:w="1417" w:type="dxa"/>
          </w:tcPr>
          <w:p w14:paraId="022A8E08" w14:textId="77777777" w:rsidR="0098356F" w:rsidRDefault="0098356F" w:rsidP="0098356F">
            <w:pPr>
              <w:rPr>
                <w:b/>
              </w:rPr>
            </w:pPr>
          </w:p>
        </w:tc>
        <w:tc>
          <w:tcPr>
            <w:tcW w:w="1418" w:type="dxa"/>
          </w:tcPr>
          <w:p w14:paraId="3597896C" w14:textId="1F3AF020" w:rsidR="0098356F" w:rsidRDefault="0098356F" w:rsidP="0098356F">
            <w:pPr>
              <w:rPr>
                <w:b/>
              </w:rPr>
            </w:pPr>
          </w:p>
        </w:tc>
        <w:tc>
          <w:tcPr>
            <w:tcW w:w="1417" w:type="dxa"/>
          </w:tcPr>
          <w:p w14:paraId="117FB6C7" w14:textId="77777777" w:rsidR="0098356F" w:rsidRDefault="0098356F" w:rsidP="0098356F">
            <w:pPr>
              <w:rPr>
                <w:b/>
              </w:rPr>
            </w:pPr>
          </w:p>
        </w:tc>
        <w:tc>
          <w:tcPr>
            <w:tcW w:w="1418" w:type="dxa"/>
          </w:tcPr>
          <w:p w14:paraId="6B939FCC" w14:textId="77777777" w:rsidR="0098356F" w:rsidRDefault="0098356F" w:rsidP="0098356F">
            <w:pPr>
              <w:rPr>
                <w:b/>
              </w:rPr>
            </w:pPr>
          </w:p>
        </w:tc>
      </w:tr>
      <w:tr w:rsidR="0098356F" w14:paraId="7076EACB" w14:textId="77777777" w:rsidTr="0098356F">
        <w:tc>
          <w:tcPr>
            <w:tcW w:w="1417" w:type="dxa"/>
          </w:tcPr>
          <w:p w14:paraId="010FA76C" w14:textId="77777777" w:rsidR="0098356F" w:rsidRDefault="0098356F" w:rsidP="0098356F">
            <w:pPr>
              <w:rPr>
                <w:b/>
              </w:rPr>
            </w:pPr>
          </w:p>
        </w:tc>
        <w:tc>
          <w:tcPr>
            <w:tcW w:w="1418" w:type="dxa"/>
          </w:tcPr>
          <w:p w14:paraId="50969B92" w14:textId="77777777" w:rsidR="0098356F" w:rsidRDefault="0098356F" w:rsidP="0098356F">
            <w:pPr>
              <w:rPr>
                <w:b/>
              </w:rPr>
            </w:pPr>
          </w:p>
        </w:tc>
        <w:tc>
          <w:tcPr>
            <w:tcW w:w="1417" w:type="dxa"/>
          </w:tcPr>
          <w:p w14:paraId="3CDB18DE" w14:textId="77777777" w:rsidR="0098356F" w:rsidRDefault="0098356F" w:rsidP="0098356F">
            <w:pPr>
              <w:rPr>
                <w:b/>
              </w:rPr>
            </w:pPr>
          </w:p>
        </w:tc>
        <w:tc>
          <w:tcPr>
            <w:tcW w:w="1418" w:type="dxa"/>
          </w:tcPr>
          <w:p w14:paraId="3C55C002" w14:textId="2AA0E76F" w:rsidR="0098356F" w:rsidRDefault="0098356F" w:rsidP="0098356F">
            <w:pPr>
              <w:rPr>
                <w:b/>
              </w:rPr>
            </w:pPr>
          </w:p>
        </w:tc>
        <w:tc>
          <w:tcPr>
            <w:tcW w:w="1417" w:type="dxa"/>
          </w:tcPr>
          <w:p w14:paraId="40B3F1E1" w14:textId="6318685F" w:rsidR="0098356F" w:rsidRDefault="0098356F" w:rsidP="0098356F">
            <w:pPr>
              <w:rPr>
                <w:b/>
              </w:rPr>
            </w:pPr>
          </w:p>
        </w:tc>
        <w:tc>
          <w:tcPr>
            <w:tcW w:w="1418" w:type="dxa"/>
          </w:tcPr>
          <w:p w14:paraId="525326D2" w14:textId="77777777" w:rsidR="0098356F" w:rsidRDefault="0098356F" w:rsidP="0098356F">
            <w:pPr>
              <w:rPr>
                <w:b/>
              </w:rPr>
            </w:pPr>
          </w:p>
        </w:tc>
        <w:tc>
          <w:tcPr>
            <w:tcW w:w="1417" w:type="dxa"/>
          </w:tcPr>
          <w:p w14:paraId="5B051736" w14:textId="77777777" w:rsidR="0098356F" w:rsidRDefault="0098356F" w:rsidP="0098356F">
            <w:pPr>
              <w:rPr>
                <w:b/>
              </w:rPr>
            </w:pPr>
          </w:p>
        </w:tc>
        <w:tc>
          <w:tcPr>
            <w:tcW w:w="1418" w:type="dxa"/>
          </w:tcPr>
          <w:p w14:paraId="6D58530C" w14:textId="77777777" w:rsidR="0098356F" w:rsidRDefault="0098356F" w:rsidP="0098356F">
            <w:pPr>
              <w:rPr>
                <w:b/>
              </w:rPr>
            </w:pPr>
          </w:p>
        </w:tc>
      </w:tr>
      <w:tr w:rsidR="0098356F" w14:paraId="729F10A5" w14:textId="77777777" w:rsidTr="0098356F">
        <w:tc>
          <w:tcPr>
            <w:tcW w:w="1417" w:type="dxa"/>
          </w:tcPr>
          <w:p w14:paraId="1D1A5C45" w14:textId="77777777" w:rsidR="0098356F" w:rsidRDefault="0098356F" w:rsidP="0098356F">
            <w:pPr>
              <w:rPr>
                <w:b/>
              </w:rPr>
            </w:pPr>
          </w:p>
        </w:tc>
        <w:tc>
          <w:tcPr>
            <w:tcW w:w="1418" w:type="dxa"/>
          </w:tcPr>
          <w:p w14:paraId="1752738C" w14:textId="2B3C2CF5" w:rsidR="0098356F" w:rsidRDefault="0098356F" w:rsidP="0098356F">
            <w:pPr>
              <w:rPr>
                <w:b/>
              </w:rPr>
            </w:pPr>
          </w:p>
        </w:tc>
        <w:tc>
          <w:tcPr>
            <w:tcW w:w="1417" w:type="dxa"/>
          </w:tcPr>
          <w:p w14:paraId="51278957" w14:textId="77777777" w:rsidR="0098356F" w:rsidRDefault="0098356F" w:rsidP="0098356F">
            <w:pPr>
              <w:rPr>
                <w:b/>
              </w:rPr>
            </w:pPr>
          </w:p>
        </w:tc>
        <w:tc>
          <w:tcPr>
            <w:tcW w:w="1418" w:type="dxa"/>
          </w:tcPr>
          <w:p w14:paraId="74CCB362" w14:textId="77777777" w:rsidR="0098356F" w:rsidRDefault="0098356F" w:rsidP="0098356F">
            <w:pPr>
              <w:rPr>
                <w:b/>
              </w:rPr>
            </w:pPr>
          </w:p>
        </w:tc>
        <w:tc>
          <w:tcPr>
            <w:tcW w:w="1417" w:type="dxa"/>
          </w:tcPr>
          <w:p w14:paraId="6C0A9C34" w14:textId="77777777" w:rsidR="0098356F" w:rsidRDefault="0098356F" w:rsidP="0098356F">
            <w:pPr>
              <w:rPr>
                <w:b/>
              </w:rPr>
            </w:pPr>
          </w:p>
        </w:tc>
        <w:tc>
          <w:tcPr>
            <w:tcW w:w="1418" w:type="dxa"/>
          </w:tcPr>
          <w:p w14:paraId="6E175C6A" w14:textId="77777777" w:rsidR="0098356F" w:rsidRDefault="0098356F" w:rsidP="0098356F">
            <w:pPr>
              <w:rPr>
                <w:b/>
              </w:rPr>
            </w:pPr>
          </w:p>
        </w:tc>
        <w:tc>
          <w:tcPr>
            <w:tcW w:w="1417" w:type="dxa"/>
          </w:tcPr>
          <w:p w14:paraId="11415382" w14:textId="77777777" w:rsidR="0098356F" w:rsidRDefault="0098356F" w:rsidP="0098356F">
            <w:pPr>
              <w:rPr>
                <w:b/>
              </w:rPr>
            </w:pPr>
          </w:p>
        </w:tc>
        <w:tc>
          <w:tcPr>
            <w:tcW w:w="1418" w:type="dxa"/>
          </w:tcPr>
          <w:p w14:paraId="122D6597" w14:textId="77777777" w:rsidR="0098356F" w:rsidRDefault="0098356F" w:rsidP="0098356F">
            <w:pPr>
              <w:rPr>
                <w:b/>
              </w:rPr>
            </w:pPr>
          </w:p>
        </w:tc>
      </w:tr>
      <w:tr w:rsidR="0098356F" w14:paraId="2A0AAFE4" w14:textId="77777777" w:rsidTr="0098356F">
        <w:tc>
          <w:tcPr>
            <w:tcW w:w="1417" w:type="dxa"/>
          </w:tcPr>
          <w:p w14:paraId="5B4E6C05" w14:textId="77777777" w:rsidR="0098356F" w:rsidRDefault="0098356F" w:rsidP="0098356F">
            <w:pPr>
              <w:rPr>
                <w:b/>
              </w:rPr>
            </w:pPr>
          </w:p>
        </w:tc>
        <w:tc>
          <w:tcPr>
            <w:tcW w:w="1418" w:type="dxa"/>
          </w:tcPr>
          <w:p w14:paraId="6A92F32D" w14:textId="77777777" w:rsidR="0098356F" w:rsidRDefault="0098356F" w:rsidP="0098356F">
            <w:pPr>
              <w:rPr>
                <w:b/>
              </w:rPr>
            </w:pPr>
          </w:p>
        </w:tc>
        <w:tc>
          <w:tcPr>
            <w:tcW w:w="1417" w:type="dxa"/>
          </w:tcPr>
          <w:p w14:paraId="2287ECC0" w14:textId="77777777" w:rsidR="0098356F" w:rsidRDefault="0098356F" w:rsidP="0098356F">
            <w:pPr>
              <w:rPr>
                <w:b/>
              </w:rPr>
            </w:pPr>
          </w:p>
        </w:tc>
        <w:tc>
          <w:tcPr>
            <w:tcW w:w="1418" w:type="dxa"/>
          </w:tcPr>
          <w:p w14:paraId="53924EB3" w14:textId="77777777" w:rsidR="0098356F" w:rsidRDefault="0098356F" w:rsidP="0098356F">
            <w:pPr>
              <w:rPr>
                <w:b/>
              </w:rPr>
            </w:pPr>
          </w:p>
        </w:tc>
        <w:tc>
          <w:tcPr>
            <w:tcW w:w="1417" w:type="dxa"/>
          </w:tcPr>
          <w:p w14:paraId="2EE217C6" w14:textId="77777777" w:rsidR="0098356F" w:rsidRDefault="0098356F" w:rsidP="0098356F">
            <w:pPr>
              <w:rPr>
                <w:b/>
              </w:rPr>
            </w:pPr>
          </w:p>
        </w:tc>
        <w:tc>
          <w:tcPr>
            <w:tcW w:w="1418" w:type="dxa"/>
          </w:tcPr>
          <w:p w14:paraId="32B6CC3D" w14:textId="77777777" w:rsidR="0098356F" w:rsidRDefault="0098356F" w:rsidP="0098356F">
            <w:pPr>
              <w:rPr>
                <w:b/>
              </w:rPr>
            </w:pPr>
          </w:p>
        </w:tc>
        <w:tc>
          <w:tcPr>
            <w:tcW w:w="1417" w:type="dxa"/>
          </w:tcPr>
          <w:p w14:paraId="29C61AAD" w14:textId="77777777" w:rsidR="0098356F" w:rsidRDefault="0098356F" w:rsidP="0098356F">
            <w:pPr>
              <w:rPr>
                <w:b/>
              </w:rPr>
            </w:pPr>
          </w:p>
        </w:tc>
        <w:tc>
          <w:tcPr>
            <w:tcW w:w="1418" w:type="dxa"/>
          </w:tcPr>
          <w:p w14:paraId="2FFA2282" w14:textId="77777777" w:rsidR="0098356F" w:rsidRDefault="0098356F" w:rsidP="0098356F">
            <w:pPr>
              <w:rPr>
                <w:b/>
              </w:rPr>
            </w:pPr>
          </w:p>
        </w:tc>
      </w:tr>
      <w:tr w:rsidR="0098356F" w14:paraId="7B9AF41C" w14:textId="77777777" w:rsidTr="0098356F">
        <w:tc>
          <w:tcPr>
            <w:tcW w:w="1417" w:type="dxa"/>
          </w:tcPr>
          <w:p w14:paraId="770A8F6C" w14:textId="77777777" w:rsidR="0098356F" w:rsidRDefault="0098356F" w:rsidP="0098356F">
            <w:pPr>
              <w:rPr>
                <w:b/>
              </w:rPr>
            </w:pPr>
          </w:p>
        </w:tc>
        <w:tc>
          <w:tcPr>
            <w:tcW w:w="1418" w:type="dxa"/>
          </w:tcPr>
          <w:p w14:paraId="6B2D1B04" w14:textId="77777777" w:rsidR="0098356F" w:rsidRDefault="0098356F" w:rsidP="0098356F">
            <w:pPr>
              <w:rPr>
                <w:b/>
              </w:rPr>
            </w:pPr>
          </w:p>
        </w:tc>
        <w:tc>
          <w:tcPr>
            <w:tcW w:w="1417" w:type="dxa"/>
          </w:tcPr>
          <w:p w14:paraId="3C72612A" w14:textId="77777777" w:rsidR="0098356F" w:rsidRDefault="0098356F" w:rsidP="0098356F">
            <w:pPr>
              <w:rPr>
                <w:b/>
              </w:rPr>
            </w:pPr>
          </w:p>
        </w:tc>
        <w:tc>
          <w:tcPr>
            <w:tcW w:w="1418" w:type="dxa"/>
          </w:tcPr>
          <w:p w14:paraId="0B0653B7" w14:textId="77777777" w:rsidR="0098356F" w:rsidRDefault="0098356F" w:rsidP="0098356F">
            <w:pPr>
              <w:rPr>
                <w:b/>
              </w:rPr>
            </w:pPr>
          </w:p>
        </w:tc>
        <w:tc>
          <w:tcPr>
            <w:tcW w:w="1417" w:type="dxa"/>
          </w:tcPr>
          <w:p w14:paraId="0CC64396" w14:textId="77777777" w:rsidR="0098356F" w:rsidRDefault="0098356F" w:rsidP="0098356F">
            <w:pPr>
              <w:rPr>
                <w:b/>
              </w:rPr>
            </w:pPr>
          </w:p>
        </w:tc>
        <w:tc>
          <w:tcPr>
            <w:tcW w:w="1418" w:type="dxa"/>
          </w:tcPr>
          <w:p w14:paraId="2D1B9C7F" w14:textId="77777777" w:rsidR="0098356F" w:rsidRDefault="0098356F" w:rsidP="0098356F">
            <w:pPr>
              <w:rPr>
                <w:b/>
              </w:rPr>
            </w:pPr>
          </w:p>
        </w:tc>
        <w:tc>
          <w:tcPr>
            <w:tcW w:w="1417" w:type="dxa"/>
          </w:tcPr>
          <w:p w14:paraId="174F8729" w14:textId="77777777" w:rsidR="0098356F" w:rsidRDefault="0098356F" w:rsidP="0098356F">
            <w:pPr>
              <w:rPr>
                <w:b/>
              </w:rPr>
            </w:pPr>
          </w:p>
        </w:tc>
        <w:tc>
          <w:tcPr>
            <w:tcW w:w="1418" w:type="dxa"/>
          </w:tcPr>
          <w:p w14:paraId="6100ED42" w14:textId="77777777" w:rsidR="0098356F" w:rsidRDefault="0098356F" w:rsidP="0098356F">
            <w:pPr>
              <w:rPr>
                <w:b/>
              </w:rPr>
            </w:pPr>
          </w:p>
        </w:tc>
      </w:tr>
      <w:tr w:rsidR="0098356F" w14:paraId="03CDCAB9" w14:textId="77777777" w:rsidTr="0098356F">
        <w:tc>
          <w:tcPr>
            <w:tcW w:w="1417" w:type="dxa"/>
          </w:tcPr>
          <w:p w14:paraId="0293CF09" w14:textId="77777777" w:rsidR="0098356F" w:rsidRDefault="0098356F" w:rsidP="0098356F">
            <w:pPr>
              <w:rPr>
                <w:b/>
              </w:rPr>
            </w:pPr>
          </w:p>
        </w:tc>
        <w:tc>
          <w:tcPr>
            <w:tcW w:w="1418" w:type="dxa"/>
          </w:tcPr>
          <w:p w14:paraId="7B7A3F4B" w14:textId="77777777" w:rsidR="0098356F" w:rsidRDefault="0098356F" w:rsidP="0098356F">
            <w:pPr>
              <w:rPr>
                <w:b/>
              </w:rPr>
            </w:pPr>
          </w:p>
        </w:tc>
        <w:tc>
          <w:tcPr>
            <w:tcW w:w="1417" w:type="dxa"/>
          </w:tcPr>
          <w:p w14:paraId="1BDB14D7" w14:textId="77777777" w:rsidR="0098356F" w:rsidRDefault="0098356F" w:rsidP="0098356F">
            <w:pPr>
              <w:rPr>
                <w:b/>
              </w:rPr>
            </w:pPr>
          </w:p>
        </w:tc>
        <w:tc>
          <w:tcPr>
            <w:tcW w:w="1418" w:type="dxa"/>
          </w:tcPr>
          <w:p w14:paraId="3EBB3893" w14:textId="77777777" w:rsidR="0098356F" w:rsidRDefault="0098356F" w:rsidP="0098356F">
            <w:pPr>
              <w:rPr>
                <w:b/>
              </w:rPr>
            </w:pPr>
          </w:p>
        </w:tc>
        <w:tc>
          <w:tcPr>
            <w:tcW w:w="1417" w:type="dxa"/>
          </w:tcPr>
          <w:p w14:paraId="2F762948" w14:textId="77777777" w:rsidR="0098356F" w:rsidRDefault="0098356F" w:rsidP="0098356F">
            <w:pPr>
              <w:rPr>
                <w:b/>
              </w:rPr>
            </w:pPr>
          </w:p>
        </w:tc>
        <w:tc>
          <w:tcPr>
            <w:tcW w:w="1418" w:type="dxa"/>
          </w:tcPr>
          <w:p w14:paraId="631A8CBD" w14:textId="77777777" w:rsidR="0098356F" w:rsidRDefault="0098356F" w:rsidP="0098356F">
            <w:pPr>
              <w:rPr>
                <w:b/>
              </w:rPr>
            </w:pPr>
          </w:p>
        </w:tc>
        <w:tc>
          <w:tcPr>
            <w:tcW w:w="1417" w:type="dxa"/>
          </w:tcPr>
          <w:p w14:paraId="0C9629D9" w14:textId="77777777" w:rsidR="0098356F" w:rsidRDefault="0098356F" w:rsidP="0098356F">
            <w:pPr>
              <w:rPr>
                <w:b/>
              </w:rPr>
            </w:pPr>
          </w:p>
        </w:tc>
        <w:tc>
          <w:tcPr>
            <w:tcW w:w="1418" w:type="dxa"/>
          </w:tcPr>
          <w:p w14:paraId="77D00E9E" w14:textId="77777777" w:rsidR="0098356F" w:rsidRDefault="0098356F" w:rsidP="0098356F">
            <w:pPr>
              <w:rPr>
                <w:b/>
              </w:rPr>
            </w:pPr>
          </w:p>
        </w:tc>
      </w:tr>
      <w:tr w:rsidR="0098356F" w14:paraId="76AFC78F" w14:textId="77777777" w:rsidTr="0098356F">
        <w:tc>
          <w:tcPr>
            <w:tcW w:w="1417" w:type="dxa"/>
          </w:tcPr>
          <w:p w14:paraId="08E6D07C" w14:textId="77777777" w:rsidR="0098356F" w:rsidRDefault="0098356F" w:rsidP="0098356F">
            <w:pPr>
              <w:rPr>
                <w:b/>
              </w:rPr>
            </w:pPr>
          </w:p>
        </w:tc>
        <w:tc>
          <w:tcPr>
            <w:tcW w:w="1418" w:type="dxa"/>
          </w:tcPr>
          <w:p w14:paraId="19D8DE25" w14:textId="77777777" w:rsidR="0098356F" w:rsidRDefault="0098356F" w:rsidP="0098356F">
            <w:pPr>
              <w:rPr>
                <w:b/>
              </w:rPr>
            </w:pPr>
          </w:p>
        </w:tc>
        <w:tc>
          <w:tcPr>
            <w:tcW w:w="1417" w:type="dxa"/>
          </w:tcPr>
          <w:p w14:paraId="2FCEF4A7" w14:textId="77777777" w:rsidR="0098356F" w:rsidRDefault="0098356F" w:rsidP="0098356F">
            <w:pPr>
              <w:rPr>
                <w:b/>
              </w:rPr>
            </w:pPr>
          </w:p>
        </w:tc>
        <w:tc>
          <w:tcPr>
            <w:tcW w:w="1418" w:type="dxa"/>
          </w:tcPr>
          <w:p w14:paraId="318C81E3" w14:textId="77777777" w:rsidR="0098356F" w:rsidRDefault="0098356F" w:rsidP="0098356F">
            <w:pPr>
              <w:rPr>
                <w:b/>
              </w:rPr>
            </w:pPr>
          </w:p>
        </w:tc>
        <w:tc>
          <w:tcPr>
            <w:tcW w:w="1417" w:type="dxa"/>
          </w:tcPr>
          <w:p w14:paraId="765FA56C" w14:textId="77777777" w:rsidR="0098356F" w:rsidRDefault="0098356F" w:rsidP="0098356F">
            <w:pPr>
              <w:rPr>
                <w:b/>
              </w:rPr>
            </w:pPr>
          </w:p>
        </w:tc>
        <w:tc>
          <w:tcPr>
            <w:tcW w:w="1418" w:type="dxa"/>
          </w:tcPr>
          <w:p w14:paraId="4E5A16C5" w14:textId="77777777" w:rsidR="0098356F" w:rsidRDefault="0098356F" w:rsidP="0098356F">
            <w:pPr>
              <w:rPr>
                <w:b/>
              </w:rPr>
            </w:pPr>
          </w:p>
        </w:tc>
        <w:tc>
          <w:tcPr>
            <w:tcW w:w="1417" w:type="dxa"/>
          </w:tcPr>
          <w:p w14:paraId="71286B31" w14:textId="77777777" w:rsidR="0098356F" w:rsidRDefault="0098356F" w:rsidP="0098356F">
            <w:pPr>
              <w:rPr>
                <w:b/>
              </w:rPr>
            </w:pPr>
          </w:p>
        </w:tc>
        <w:tc>
          <w:tcPr>
            <w:tcW w:w="1418" w:type="dxa"/>
          </w:tcPr>
          <w:p w14:paraId="36A518A8" w14:textId="77777777" w:rsidR="0098356F" w:rsidRDefault="0098356F" w:rsidP="0098356F">
            <w:pPr>
              <w:rPr>
                <w:b/>
              </w:rPr>
            </w:pPr>
          </w:p>
        </w:tc>
      </w:tr>
    </w:tbl>
    <w:p w14:paraId="5087B3AE" w14:textId="77777777" w:rsidR="0098356F" w:rsidRDefault="0098356F" w:rsidP="0098356F">
      <w:pPr>
        <w:rPr>
          <w:b/>
        </w:rPr>
      </w:pPr>
      <w:r>
        <w:rPr>
          <w:b/>
        </w:rPr>
        <w:tab/>
      </w:r>
      <w:r>
        <w:rPr>
          <w:b/>
        </w:rPr>
        <w:tab/>
      </w:r>
      <w:r>
        <w:rPr>
          <w:b/>
        </w:rPr>
        <w:tab/>
      </w:r>
      <w:r>
        <w:rPr>
          <w:b/>
        </w:rPr>
        <w:tab/>
        <w:t>A</w:t>
      </w:r>
      <w:r>
        <w:rPr>
          <w:b/>
        </w:rPr>
        <w:tab/>
      </w:r>
      <w:r>
        <w:rPr>
          <w:b/>
        </w:rPr>
        <w:tab/>
        <w:t>B</w:t>
      </w:r>
      <w:r>
        <w:rPr>
          <w:b/>
        </w:rPr>
        <w:tab/>
      </w:r>
      <w:r>
        <w:rPr>
          <w:b/>
        </w:rPr>
        <w:tab/>
        <w:t>C</w:t>
      </w:r>
      <w:r>
        <w:rPr>
          <w:b/>
        </w:rPr>
        <w:tab/>
      </w:r>
      <w:r>
        <w:rPr>
          <w:b/>
        </w:rPr>
        <w:tab/>
        <w:t>D</w:t>
      </w:r>
      <w:r>
        <w:rPr>
          <w:b/>
        </w:rPr>
        <w:tab/>
      </w:r>
      <w:r>
        <w:rPr>
          <w:b/>
        </w:rPr>
        <w:tab/>
        <w:t>E</w:t>
      </w:r>
      <w:r>
        <w:rPr>
          <w:b/>
        </w:rPr>
        <w:tab/>
      </w:r>
      <w:r>
        <w:rPr>
          <w:b/>
        </w:rPr>
        <w:tab/>
        <w:t>F</w:t>
      </w:r>
      <w:r>
        <w:rPr>
          <w:b/>
        </w:rPr>
        <w:tab/>
      </w:r>
      <w:r>
        <w:rPr>
          <w:b/>
        </w:rPr>
        <w:tab/>
        <w:t>G</w:t>
      </w:r>
    </w:p>
    <w:p w14:paraId="3BAD3EFB" w14:textId="77777777" w:rsidR="0098356F" w:rsidRDefault="0098356F" w:rsidP="005773AA">
      <w:pPr>
        <w:rPr>
          <w:b/>
        </w:rPr>
      </w:pPr>
    </w:p>
    <w:p w14:paraId="26FAF10F" w14:textId="77777777" w:rsidR="00DC07D5" w:rsidRDefault="00DC07D5" w:rsidP="005773AA">
      <w:pPr>
        <w:rPr>
          <w:b/>
        </w:rPr>
      </w:pPr>
    </w:p>
    <w:p w14:paraId="03FEA34C" w14:textId="77777777" w:rsidR="00DC07D5" w:rsidRDefault="00DC07D5" w:rsidP="005773AA">
      <w:pPr>
        <w:rPr>
          <w:b/>
        </w:rPr>
      </w:pPr>
    </w:p>
    <w:p w14:paraId="2949E70A" w14:textId="77777777" w:rsidR="00DC07D5" w:rsidRDefault="00DC07D5" w:rsidP="00DC07D5">
      <w:pPr>
        <w:rPr>
          <w:b/>
        </w:rPr>
      </w:pPr>
    </w:p>
    <w:p w14:paraId="26FC8335" w14:textId="064ABB66" w:rsidR="008D1632" w:rsidRDefault="008D1632" w:rsidP="0062397F">
      <w:pPr>
        <w:rPr>
          <w:b/>
        </w:rPr>
      </w:pPr>
    </w:p>
    <w:p w14:paraId="2D40305B" w14:textId="2BE5C882" w:rsidR="00DC07D5" w:rsidRPr="00D148F4" w:rsidRDefault="00DC07D5" w:rsidP="00DC07D5">
      <w:pPr>
        <w:jc w:val="center"/>
        <w:rPr>
          <w:b/>
        </w:rPr>
      </w:pPr>
      <w:r w:rsidRPr="002C1325">
        <w:rPr>
          <w:b/>
        </w:rPr>
        <w:t>Action Plan Template</w:t>
      </w:r>
    </w:p>
    <w:tbl>
      <w:tblPr>
        <w:tblStyle w:val="TableGrid"/>
        <w:tblW w:w="0" w:type="auto"/>
        <w:tblLook w:val="04A0" w:firstRow="1" w:lastRow="0" w:firstColumn="1" w:lastColumn="0" w:noHBand="0" w:noVBand="1"/>
      </w:tblPr>
      <w:tblGrid>
        <w:gridCol w:w="1804"/>
        <w:gridCol w:w="2131"/>
        <w:gridCol w:w="3752"/>
        <w:gridCol w:w="5071"/>
        <w:gridCol w:w="1632"/>
      </w:tblGrid>
      <w:tr w:rsidR="00DC07D5" w14:paraId="4CCAE324" w14:textId="77777777" w:rsidTr="00172967">
        <w:tc>
          <w:tcPr>
            <w:tcW w:w="1818" w:type="dxa"/>
            <w:shd w:val="clear" w:color="auto" w:fill="D9D9D9" w:themeFill="background1" w:themeFillShade="D9"/>
          </w:tcPr>
          <w:p w14:paraId="128BCB42" w14:textId="4C3474FC" w:rsidR="00DC07D5" w:rsidRPr="00D94691" w:rsidRDefault="0002653E" w:rsidP="00172967">
            <w:pPr>
              <w:jc w:val="center"/>
              <w:rPr>
                <w:rFonts w:asciiTheme="majorHAnsi" w:hAnsiTheme="majorHAnsi"/>
                <w:b/>
                <w:sz w:val="18"/>
                <w:szCs w:val="22"/>
              </w:rPr>
            </w:pPr>
            <w:r>
              <w:rPr>
                <w:rFonts w:asciiTheme="majorHAnsi" w:hAnsiTheme="majorHAnsi"/>
                <w:b/>
                <w:sz w:val="18"/>
                <w:szCs w:val="22"/>
              </w:rPr>
              <w:t>Priority Area/</w:t>
            </w:r>
            <w:r w:rsidR="00DC07D5" w:rsidRPr="00D94691">
              <w:rPr>
                <w:rFonts w:asciiTheme="majorHAnsi" w:hAnsiTheme="majorHAnsi"/>
                <w:b/>
                <w:sz w:val="18"/>
                <w:szCs w:val="22"/>
              </w:rPr>
              <w:t xml:space="preserve">Statement </w:t>
            </w:r>
          </w:p>
          <w:p w14:paraId="18015F4C" w14:textId="77777777" w:rsidR="00DC07D5" w:rsidRPr="00D94691" w:rsidRDefault="00DC07D5" w:rsidP="00172967">
            <w:pPr>
              <w:jc w:val="center"/>
              <w:rPr>
                <w:rFonts w:asciiTheme="majorHAnsi" w:hAnsiTheme="majorHAnsi"/>
                <w:b/>
                <w:sz w:val="18"/>
                <w:szCs w:val="22"/>
              </w:rPr>
            </w:pPr>
            <w:r w:rsidRPr="00D94691">
              <w:rPr>
                <w:rFonts w:asciiTheme="majorHAnsi" w:hAnsiTheme="majorHAnsi"/>
                <w:b/>
                <w:i/>
                <w:sz w:val="18"/>
                <w:szCs w:val="22"/>
              </w:rPr>
              <w:t>Including Current Rating and Evidence</w:t>
            </w:r>
          </w:p>
        </w:tc>
        <w:tc>
          <w:tcPr>
            <w:tcW w:w="2160" w:type="dxa"/>
            <w:shd w:val="clear" w:color="auto" w:fill="D9D9D9" w:themeFill="background1" w:themeFillShade="D9"/>
          </w:tcPr>
          <w:p w14:paraId="07B1A28E" w14:textId="77777777" w:rsidR="00DC07D5" w:rsidRPr="00D94691" w:rsidRDefault="00DC07D5" w:rsidP="00172967">
            <w:pPr>
              <w:jc w:val="center"/>
              <w:rPr>
                <w:rFonts w:asciiTheme="majorHAnsi" w:hAnsiTheme="majorHAnsi"/>
                <w:b/>
                <w:sz w:val="18"/>
                <w:szCs w:val="22"/>
              </w:rPr>
            </w:pPr>
            <w:r>
              <w:rPr>
                <w:rFonts w:asciiTheme="majorHAnsi" w:hAnsiTheme="majorHAnsi"/>
                <w:b/>
                <w:sz w:val="18"/>
                <w:szCs w:val="22"/>
              </w:rPr>
              <w:t>Desired Rating/Change</w:t>
            </w:r>
            <w:r w:rsidRPr="00D94691">
              <w:rPr>
                <w:rFonts w:asciiTheme="majorHAnsi" w:hAnsiTheme="majorHAnsi"/>
                <w:b/>
                <w:sz w:val="18"/>
                <w:szCs w:val="22"/>
              </w:rPr>
              <w:t xml:space="preserve"> </w:t>
            </w:r>
          </w:p>
          <w:p w14:paraId="44B5E10D" w14:textId="10ADBCCF" w:rsidR="00DC07D5" w:rsidRPr="00D94691" w:rsidRDefault="00DC07D5" w:rsidP="0002653E">
            <w:pPr>
              <w:jc w:val="center"/>
              <w:rPr>
                <w:rFonts w:asciiTheme="majorHAnsi" w:hAnsiTheme="majorHAnsi"/>
                <w:b/>
                <w:i/>
                <w:sz w:val="18"/>
                <w:szCs w:val="22"/>
              </w:rPr>
            </w:pPr>
            <w:r w:rsidRPr="00D94691">
              <w:rPr>
                <w:rFonts w:asciiTheme="majorHAnsi" w:hAnsiTheme="majorHAnsi"/>
                <w:b/>
                <w:i/>
                <w:sz w:val="18"/>
                <w:szCs w:val="22"/>
              </w:rPr>
              <w:t>How will</w:t>
            </w:r>
            <w:r>
              <w:rPr>
                <w:rFonts w:asciiTheme="majorHAnsi" w:hAnsiTheme="majorHAnsi"/>
                <w:b/>
                <w:i/>
                <w:sz w:val="18"/>
                <w:szCs w:val="22"/>
              </w:rPr>
              <w:t xml:space="preserve"> the status of the </w:t>
            </w:r>
            <w:r w:rsidR="0002653E">
              <w:rPr>
                <w:rFonts w:asciiTheme="majorHAnsi" w:hAnsiTheme="majorHAnsi"/>
                <w:b/>
                <w:i/>
                <w:sz w:val="18"/>
                <w:szCs w:val="22"/>
              </w:rPr>
              <w:t>Priority Area</w:t>
            </w:r>
            <w:r w:rsidRPr="00D94691">
              <w:rPr>
                <w:rFonts w:asciiTheme="majorHAnsi" w:hAnsiTheme="majorHAnsi"/>
                <w:b/>
                <w:i/>
                <w:sz w:val="18"/>
                <w:szCs w:val="22"/>
              </w:rPr>
              <w:t xml:space="preserve"> change after action plan?</w:t>
            </w:r>
          </w:p>
        </w:tc>
        <w:tc>
          <w:tcPr>
            <w:tcW w:w="3780" w:type="dxa"/>
            <w:shd w:val="clear" w:color="auto" w:fill="D9D9D9" w:themeFill="background1" w:themeFillShade="D9"/>
          </w:tcPr>
          <w:p w14:paraId="108783CC" w14:textId="77777777" w:rsidR="00DC07D5" w:rsidRPr="00D94691" w:rsidRDefault="00DC07D5" w:rsidP="00172967">
            <w:pPr>
              <w:jc w:val="center"/>
              <w:rPr>
                <w:rFonts w:asciiTheme="majorHAnsi" w:hAnsiTheme="majorHAnsi"/>
                <w:b/>
                <w:sz w:val="18"/>
                <w:szCs w:val="22"/>
              </w:rPr>
            </w:pPr>
            <w:r>
              <w:rPr>
                <w:rFonts w:asciiTheme="majorHAnsi" w:hAnsiTheme="majorHAnsi"/>
                <w:b/>
                <w:sz w:val="18"/>
                <w:szCs w:val="22"/>
              </w:rPr>
              <w:t>Objective</w:t>
            </w:r>
          </w:p>
          <w:p w14:paraId="39D7D4F1" w14:textId="77777777" w:rsidR="00DC07D5" w:rsidRPr="00D94691" w:rsidRDefault="00DC07D5" w:rsidP="00172967">
            <w:pPr>
              <w:jc w:val="center"/>
              <w:rPr>
                <w:rFonts w:asciiTheme="majorHAnsi" w:hAnsiTheme="majorHAnsi"/>
                <w:b/>
                <w:i/>
                <w:sz w:val="18"/>
                <w:szCs w:val="22"/>
              </w:rPr>
            </w:pPr>
            <w:r>
              <w:rPr>
                <w:rFonts w:asciiTheme="majorHAnsi" w:hAnsiTheme="majorHAnsi"/>
                <w:b/>
                <w:i/>
                <w:sz w:val="18"/>
                <w:szCs w:val="22"/>
              </w:rPr>
              <w:t>What d</w:t>
            </w:r>
            <w:r w:rsidRPr="00D94691">
              <w:rPr>
                <w:rFonts w:asciiTheme="majorHAnsi" w:hAnsiTheme="majorHAnsi"/>
                <w:b/>
                <w:i/>
                <w:sz w:val="18"/>
                <w:szCs w:val="22"/>
              </w:rPr>
              <w:t xml:space="preserve">o we want to achieve? </w:t>
            </w:r>
            <w:r>
              <w:rPr>
                <w:rFonts w:asciiTheme="majorHAnsi" w:hAnsiTheme="majorHAnsi"/>
                <w:b/>
                <w:i/>
                <w:sz w:val="18"/>
                <w:szCs w:val="22"/>
              </w:rPr>
              <w:t xml:space="preserve">Example: </w:t>
            </w:r>
            <w:r w:rsidRPr="00D94691">
              <w:rPr>
                <w:rFonts w:asciiTheme="majorHAnsi" w:hAnsiTheme="majorHAnsi"/>
                <w:b/>
                <w:i/>
                <w:sz w:val="18"/>
                <w:szCs w:val="22"/>
              </w:rPr>
              <w:t>What will be developed or how will current practices, policies, knowledge, skills change?</w:t>
            </w:r>
          </w:p>
        </w:tc>
        <w:tc>
          <w:tcPr>
            <w:tcW w:w="5220" w:type="dxa"/>
            <w:shd w:val="clear" w:color="auto" w:fill="D9D9D9" w:themeFill="background1" w:themeFillShade="D9"/>
          </w:tcPr>
          <w:p w14:paraId="2811055B" w14:textId="77777777" w:rsidR="00DC07D5" w:rsidRPr="00D94691" w:rsidRDefault="00DC07D5" w:rsidP="00172967">
            <w:pPr>
              <w:jc w:val="center"/>
              <w:rPr>
                <w:rFonts w:asciiTheme="majorHAnsi" w:hAnsiTheme="majorHAnsi"/>
                <w:b/>
                <w:sz w:val="18"/>
                <w:szCs w:val="22"/>
              </w:rPr>
            </w:pPr>
            <w:r w:rsidRPr="00D94691">
              <w:rPr>
                <w:rFonts w:asciiTheme="majorHAnsi" w:hAnsiTheme="majorHAnsi"/>
                <w:b/>
                <w:sz w:val="18"/>
                <w:szCs w:val="22"/>
              </w:rPr>
              <w:t>Action Steps</w:t>
            </w:r>
          </w:p>
          <w:p w14:paraId="30074BCD" w14:textId="77777777" w:rsidR="00DC07D5" w:rsidRPr="00D94691" w:rsidRDefault="00DC07D5" w:rsidP="00172967">
            <w:pPr>
              <w:jc w:val="center"/>
              <w:rPr>
                <w:rFonts w:asciiTheme="majorHAnsi" w:hAnsiTheme="majorHAnsi"/>
                <w:b/>
                <w:i/>
                <w:sz w:val="18"/>
                <w:szCs w:val="22"/>
              </w:rPr>
            </w:pPr>
            <w:r w:rsidRPr="00D94691">
              <w:rPr>
                <w:rFonts w:asciiTheme="majorHAnsi" w:hAnsiTheme="majorHAnsi"/>
                <w:b/>
                <w:i/>
                <w:sz w:val="18"/>
                <w:szCs w:val="22"/>
              </w:rPr>
              <w:t xml:space="preserve">What </w:t>
            </w:r>
            <w:r>
              <w:rPr>
                <w:rFonts w:asciiTheme="majorHAnsi" w:hAnsiTheme="majorHAnsi"/>
                <w:b/>
                <w:i/>
                <w:sz w:val="18"/>
                <w:szCs w:val="22"/>
              </w:rPr>
              <w:t>specific activities need</w:t>
            </w:r>
            <w:r w:rsidRPr="00D94691">
              <w:rPr>
                <w:rFonts w:asciiTheme="majorHAnsi" w:hAnsiTheme="majorHAnsi"/>
                <w:b/>
                <w:i/>
                <w:sz w:val="18"/>
                <w:szCs w:val="22"/>
              </w:rPr>
              <w:t xml:space="preserve"> to occur to achieve the outcome? </w:t>
            </w:r>
          </w:p>
          <w:p w14:paraId="22F3C5DA" w14:textId="77777777" w:rsidR="00DC07D5" w:rsidRPr="00D94691" w:rsidRDefault="00DC07D5" w:rsidP="00172967">
            <w:pPr>
              <w:jc w:val="center"/>
              <w:rPr>
                <w:rFonts w:asciiTheme="majorHAnsi" w:hAnsiTheme="majorHAnsi"/>
                <w:b/>
                <w:sz w:val="18"/>
                <w:szCs w:val="22"/>
              </w:rPr>
            </w:pPr>
          </w:p>
        </w:tc>
        <w:tc>
          <w:tcPr>
            <w:tcW w:w="1638" w:type="dxa"/>
            <w:shd w:val="clear" w:color="auto" w:fill="D9D9D9" w:themeFill="background1" w:themeFillShade="D9"/>
          </w:tcPr>
          <w:p w14:paraId="7CF9EF85" w14:textId="77777777" w:rsidR="00DC07D5" w:rsidRPr="00D94691" w:rsidRDefault="00DC07D5" w:rsidP="00172967">
            <w:pPr>
              <w:jc w:val="center"/>
              <w:rPr>
                <w:rFonts w:asciiTheme="majorHAnsi" w:hAnsiTheme="majorHAnsi"/>
                <w:b/>
                <w:sz w:val="18"/>
                <w:szCs w:val="22"/>
              </w:rPr>
            </w:pPr>
            <w:r w:rsidRPr="00D94691">
              <w:rPr>
                <w:rFonts w:asciiTheme="majorHAnsi" w:hAnsiTheme="majorHAnsi"/>
                <w:b/>
                <w:sz w:val="18"/>
                <w:szCs w:val="22"/>
              </w:rPr>
              <w:t>Timeline/Person Responsible</w:t>
            </w:r>
          </w:p>
          <w:p w14:paraId="1B66AB6B" w14:textId="77777777" w:rsidR="00DC07D5" w:rsidRPr="00D94691" w:rsidRDefault="00DC07D5" w:rsidP="00172967">
            <w:pPr>
              <w:jc w:val="center"/>
              <w:rPr>
                <w:rFonts w:asciiTheme="majorHAnsi" w:hAnsiTheme="majorHAnsi"/>
                <w:b/>
                <w:i/>
                <w:sz w:val="18"/>
                <w:szCs w:val="22"/>
              </w:rPr>
            </w:pPr>
            <w:r w:rsidRPr="00D94691">
              <w:rPr>
                <w:rFonts w:asciiTheme="majorHAnsi" w:hAnsiTheme="majorHAnsi"/>
                <w:b/>
                <w:i/>
                <w:sz w:val="18"/>
                <w:szCs w:val="22"/>
              </w:rPr>
              <w:t>Who and When</w:t>
            </w:r>
          </w:p>
        </w:tc>
      </w:tr>
      <w:tr w:rsidR="00DC07D5" w14:paraId="71465893" w14:textId="77777777" w:rsidTr="00172967">
        <w:trPr>
          <w:trHeight w:val="409"/>
        </w:trPr>
        <w:tc>
          <w:tcPr>
            <w:tcW w:w="1818" w:type="dxa"/>
            <w:vMerge w:val="restart"/>
          </w:tcPr>
          <w:p w14:paraId="1E78A98E" w14:textId="77777777" w:rsidR="00DC07D5" w:rsidRDefault="00DC07D5" w:rsidP="00172967">
            <w:pPr>
              <w:jc w:val="center"/>
              <w:rPr>
                <w:b/>
              </w:rPr>
            </w:pPr>
          </w:p>
          <w:p w14:paraId="160D7F62" w14:textId="77777777" w:rsidR="00DC07D5" w:rsidRDefault="00DC07D5" w:rsidP="00172967">
            <w:pPr>
              <w:jc w:val="center"/>
              <w:rPr>
                <w:b/>
              </w:rPr>
            </w:pPr>
          </w:p>
          <w:p w14:paraId="1EDCA16E" w14:textId="77777777" w:rsidR="00DC07D5" w:rsidRDefault="00DC07D5" w:rsidP="00172967">
            <w:pPr>
              <w:jc w:val="center"/>
              <w:rPr>
                <w:b/>
              </w:rPr>
            </w:pPr>
          </w:p>
          <w:p w14:paraId="1129AFBD" w14:textId="77777777" w:rsidR="00DC07D5" w:rsidRDefault="00DC07D5" w:rsidP="00172967">
            <w:pPr>
              <w:jc w:val="center"/>
              <w:rPr>
                <w:b/>
              </w:rPr>
            </w:pPr>
          </w:p>
        </w:tc>
        <w:tc>
          <w:tcPr>
            <w:tcW w:w="2160" w:type="dxa"/>
            <w:vMerge w:val="restart"/>
          </w:tcPr>
          <w:p w14:paraId="074790AC" w14:textId="77777777" w:rsidR="00DC07D5" w:rsidRDefault="00DC07D5" w:rsidP="00172967">
            <w:pPr>
              <w:jc w:val="center"/>
              <w:rPr>
                <w:b/>
              </w:rPr>
            </w:pPr>
          </w:p>
        </w:tc>
        <w:tc>
          <w:tcPr>
            <w:tcW w:w="3780" w:type="dxa"/>
            <w:vMerge w:val="restart"/>
          </w:tcPr>
          <w:p w14:paraId="5F85D400" w14:textId="77777777" w:rsidR="00DC07D5" w:rsidRDefault="00DC07D5" w:rsidP="00172967">
            <w:pPr>
              <w:jc w:val="center"/>
              <w:rPr>
                <w:b/>
              </w:rPr>
            </w:pPr>
          </w:p>
        </w:tc>
        <w:tc>
          <w:tcPr>
            <w:tcW w:w="5220" w:type="dxa"/>
          </w:tcPr>
          <w:p w14:paraId="2C22E2B6" w14:textId="77777777" w:rsidR="00DC07D5" w:rsidRPr="00D148F4" w:rsidRDefault="00DC07D5" w:rsidP="00172967">
            <w:pPr>
              <w:pStyle w:val="ListParagraph"/>
              <w:numPr>
                <w:ilvl w:val="0"/>
                <w:numId w:val="23"/>
              </w:numPr>
              <w:ind w:left="411"/>
              <w:rPr>
                <w:sz w:val="44"/>
                <w:szCs w:val="28"/>
              </w:rPr>
            </w:pPr>
          </w:p>
        </w:tc>
        <w:tc>
          <w:tcPr>
            <w:tcW w:w="1638" w:type="dxa"/>
            <w:vMerge w:val="restart"/>
          </w:tcPr>
          <w:p w14:paraId="51602A5F" w14:textId="77777777" w:rsidR="00DC07D5" w:rsidRDefault="00DC07D5" w:rsidP="00172967">
            <w:pPr>
              <w:jc w:val="center"/>
              <w:rPr>
                <w:b/>
              </w:rPr>
            </w:pPr>
          </w:p>
        </w:tc>
      </w:tr>
      <w:tr w:rsidR="00DC07D5" w14:paraId="7A1BE0DD" w14:textId="77777777" w:rsidTr="00172967">
        <w:trPr>
          <w:trHeight w:val="409"/>
        </w:trPr>
        <w:tc>
          <w:tcPr>
            <w:tcW w:w="1818" w:type="dxa"/>
            <w:vMerge/>
          </w:tcPr>
          <w:p w14:paraId="32C0E5FB" w14:textId="77777777" w:rsidR="00DC07D5" w:rsidRDefault="00DC07D5" w:rsidP="00172967">
            <w:pPr>
              <w:jc w:val="center"/>
              <w:rPr>
                <w:b/>
              </w:rPr>
            </w:pPr>
          </w:p>
        </w:tc>
        <w:tc>
          <w:tcPr>
            <w:tcW w:w="2160" w:type="dxa"/>
            <w:vMerge/>
          </w:tcPr>
          <w:p w14:paraId="2D439B49" w14:textId="77777777" w:rsidR="00DC07D5" w:rsidRDefault="00DC07D5" w:rsidP="00172967">
            <w:pPr>
              <w:jc w:val="center"/>
              <w:rPr>
                <w:b/>
              </w:rPr>
            </w:pPr>
          </w:p>
        </w:tc>
        <w:tc>
          <w:tcPr>
            <w:tcW w:w="3780" w:type="dxa"/>
            <w:vMerge/>
          </w:tcPr>
          <w:p w14:paraId="15A915D7" w14:textId="77777777" w:rsidR="00DC07D5" w:rsidRDefault="00DC07D5" w:rsidP="00172967">
            <w:pPr>
              <w:jc w:val="center"/>
              <w:rPr>
                <w:b/>
              </w:rPr>
            </w:pPr>
          </w:p>
        </w:tc>
        <w:tc>
          <w:tcPr>
            <w:tcW w:w="5220" w:type="dxa"/>
          </w:tcPr>
          <w:p w14:paraId="12B7962D" w14:textId="77777777" w:rsidR="00DC07D5" w:rsidRPr="00D148F4" w:rsidRDefault="00DC07D5" w:rsidP="00172967">
            <w:pPr>
              <w:pStyle w:val="ListParagraph"/>
              <w:numPr>
                <w:ilvl w:val="0"/>
                <w:numId w:val="23"/>
              </w:numPr>
              <w:ind w:left="411"/>
              <w:rPr>
                <w:sz w:val="44"/>
                <w:szCs w:val="28"/>
              </w:rPr>
            </w:pPr>
          </w:p>
        </w:tc>
        <w:tc>
          <w:tcPr>
            <w:tcW w:w="1638" w:type="dxa"/>
            <w:vMerge/>
          </w:tcPr>
          <w:p w14:paraId="2808F140" w14:textId="77777777" w:rsidR="00DC07D5" w:rsidRDefault="00DC07D5" w:rsidP="00172967">
            <w:pPr>
              <w:jc w:val="center"/>
              <w:rPr>
                <w:b/>
              </w:rPr>
            </w:pPr>
          </w:p>
        </w:tc>
      </w:tr>
      <w:tr w:rsidR="00DC07D5" w14:paraId="2B57CC41" w14:textId="77777777" w:rsidTr="00172967">
        <w:trPr>
          <w:trHeight w:val="409"/>
        </w:trPr>
        <w:tc>
          <w:tcPr>
            <w:tcW w:w="1818" w:type="dxa"/>
            <w:vMerge/>
          </w:tcPr>
          <w:p w14:paraId="1A8E7C78" w14:textId="77777777" w:rsidR="00DC07D5" w:rsidRDefault="00DC07D5" w:rsidP="00172967">
            <w:pPr>
              <w:jc w:val="center"/>
              <w:rPr>
                <w:b/>
              </w:rPr>
            </w:pPr>
          </w:p>
        </w:tc>
        <w:tc>
          <w:tcPr>
            <w:tcW w:w="2160" w:type="dxa"/>
            <w:vMerge/>
          </w:tcPr>
          <w:p w14:paraId="6749B692" w14:textId="77777777" w:rsidR="00DC07D5" w:rsidRDefault="00DC07D5" w:rsidP="00172967">
            <w:pPr>
              <w:jc w:val="center"/>
              <w:rPr>
                <w:b/>
              </w:rPr>
            </w:pPr>
          </w:p>
        </w:tc>
        <w:tc>
          <w:tcPr>
            <w:tcW w:w="3780" w:type="dxa"/>
            <w:vMerge/>
          </w:tcPr>
          <w:p w14:paraId="11EDFAF9" w14:textId="77777777" w:rsidR="00DC07D5" w:rsidRDefault="00DC07D5" w:rsidP="00172967">
            <w:pPr>
              <w:jc w:val="center"/>
              <w:rPr>
                <w:b/>
              </w:rPr>
            </w:pPr>
          </w:p>
        </w:tc>
        <w:tc>
          <w:tcPr>
            <w:tcW w:w="5220" w:type="dxa"/>
          </w:tcPr>
          <w:p w14:paraId="71C1E690" w14:textId="77777777" w:rsidR="00DC07D5" w:rsidRPr="00D148F4" w:rsidRDefault="00DC07D5" w:rsidP="00172967">
            <w:pPr>
              <w:pStyle w:val="ListParagraph"/>
              <w:numPr>
                <w:ilvl w:val="0"/>
                <w:numId w:val="23"/>
              </w:numPr>
              <w:ind w:left="411"/>
              <w:rPr>
                <w:sz w:val="44"/>
                <w:szCs w:val="28"/>
              </w:rPr>
            </w:pPr>
          </w:p>
        </w:tc>
        <w:tc>
          <w:tcPr>
            <w:tcW w:w="1638" w:type="dxa"/>
            <w:vMerge/>
          </w:tcPr>
          <w:p w14:paraId="36B726C9" w14:textId="77777777" w:rsidR="00DC07D5" w:rsidRDefault="00DC07D5" w:rsidP="00172967">
            <w:pPr>
              <w:jc w:val="center"/>
              <w:rPr>
                <w:b/>
              </w:rPr>
            </w:pPr>
          </w:p>
        </w:tc>
      </w:tr>
      <w:tr w:rsidR="00DC07D5" w14:paraId="771A3ED9" w14:textId="77777777" w:rsidTr="00172967">
        <w:trPr>
          <w:trHeight w:val="409"/>
        </w:trPr>
        <w:tc>
          <w:tcPr>
            <w:tcW w:w="1818" w:type="dxa"/>
            <w:vMerge/>
          </w:tcPr>
          <w:p w14:paraId="6243AE48" w14:textId="77777777" w:rsidR="00DC07D5" w:rsidRDefault="00DC07D5" w:rsidP="00172967">
            <w:pPr>
              <w:jc w:val="center"/>
              <w:rPr>
                <w:b/>
              </w:rPr>
            </w:pPr>
          </w:p>
        </w:tc>
        <w:tc>
          <w:tcPr>
            <w:tcW w:w="2160" w:type="dxa"/>
            <w:vMerge/>
          </w:tcPr>
          <w:p w14:paraId="5981E3BC" w14:textId="77777777" w:rsidR="00DC07D5" w:rsidRDefault="00DC07D5" w:rsidP="00172967">
            <w:pPr>
              <w:jc w:val="center"/>
              <w:rPr>
                <w:b/>
              </w:rPr>
            </w:pPr>
          </w:p>
        </w:tc>
        <w:tc>
          <w:tcPr>
            <w:tcW w:w="3780" w:type="dxa"/>
            <w:vMerge/>
          </w:tcPr>
          <w:p w14:paraId="670A8C7E" w14:textId="77777777" w:rsidR="00DC07D5" w:rsidRDefault="00DC07D5" w:rsidP="00172967">
            <w:pPr>
              <w:jc w:val="center"/>
              <w:rPr>
                <w:b/>
              </w:rPr>
            </w:pPr>
          </w:p>
        </w:tc>
        <w:tc>
          <w:tcPr>
            <w:tcW w:w="5220" w:type="dxa"/>
          </w:tcPr>
          <w:p w14:paraId="1ABCBEE1" w14:textId="77777777" w:rsidR="00DC07D5" w:rsidRPr="00D148F4" w:rsidRDefault="00DC07D5" w:rsidP="00172967">
            <w:pPr>
              <w:pStyle w:val="ListParagraph"/>
              <w:numPr>
                <w:ilvl w:val="0"/>
                <w:numId w:val="23"/>
              </w:numPr>
              <w:ind w:left="411"/>
              <w:rPr>
                <w:sz w:val="44"/>
                <w:szCs w:val="28"/>
              </w:rPr>
            </w:pPr>
          </w:p>
        </w:tc>
        <w:tc>
          <w:tcPr>
            <w:tcW w:w="1638" w:type="dxa"/>
            <w:vMerge/>
          </w:tcPr>
          <w:p w14:paraId="55F36FF0" w14:textId="77777777" w:rsidR="00DC07D5" w:rsidRDefault="00DC07D5" w:rsidP="00172967">
            <w:pPr>
              <w:jc w:val="center"/>
              <w:rPr>
                <w:b/>
              </w:rPr>
            </w:pPr>
          </w:p>
        </w:tc>
      </w:tr>
      <w:tr w:rsidR="00DC07D5" w14:paraId="2138C609" w14:textId="77777777" w:rsidTr="00172967">
        <w:trPr>
          <w:trHeight w:val="409"/>
        </w:trPr>
        <w:tc>
          <w:tcPr>
            <w:tcW w:w="1818" w:type="dxa"/>
            <w:vMerge w:val="restart"/>
          </w:tcPr>
          <w:p w14:paraId="44EA03EB" w14:textId="77777777" w:rsidR="00DC07D5" w:rsidRDefault="00DC07D5" w:rsidP="00172967">
            <w:pPr>
              <w:jc w:val="center"/>
              <w:rPr>
                <w:b/>
              </w:rPr>
            </w:pPr>
          </w:p>
          <w:p w14:paraId="60A5163A" w14:textId="77777777" w:rsidR="00DC07D5" w:rsidRDefault="00DC07D5" w:rsidP="00172967">
            <w:pPr>
              <w:jc w:val="center"/>
              <w:rPr>
                <w:b/>
              </w:rPr>
            </w:pPr>
          </w:p>
          <w:p w14:paraId="38529054" w14:textId="77777777" w:rsidR="00DC07D5" w:rsidRDefault="00DC07D5" w:rsidP="00172967">
            <w:pPr>
              <w:jc w:val="center"/>
              <w:rPr>
                <w:b/>
              </w:rPr>
            </w:pPr>
          </w:p>
          <w:p w14:paraId="5277B783" w14:textId="77777777" w:rsidR="00DC07D5" w:rsidRDefault="00DC07D5" w:rsidP="00172967">
            <w:pPr>
              <w:jc w:val="center"/>
              <w:rPr>
                <w:b/>
              </w:rPr>
            </w:pPr>
          </w:p>
        </w:tc>
        <w:tc>
          <w:tcPr>
            <w:tcW w:w="2160" w:type="dxa"/>
            <w:vMerge w:val="restart"/>
          </w:tcPr>
          <w:p w14:paraId="55C803FD" w14:textId="77777777" w:rsidR="00DC07D5" w:rsidRDefault="00DC07D5" w:rsidP="00172967">
            <w:pPr>
              <w:jc w:val="center"/>
              <w:rPr>
                <w:b/>
              </w:rPr>
            </w:pPr>
          </w:p>
        </w:tc>
        <w:tc>
          <w:tcPr>
            <w:tcW w:w="3780" w:type="dxa"/>
            <w:vMerge w:val="restart"/>
          </w:tcPr>
          <w:p w14:paraId="754DF439" w14:textId="77777777" w:rsidR="00DC07D5" w:rsidRDefault="00DC07D5" w:rsidP="00172967">
            <w:pPr>
              <w:jc w:val="center"/>
              <w:rPr>
                <w:b/>
              </w:rPr>
            </w:pPr>
          </w:p>
        </w:tc>
        <w:tc>
          <w:tcPr>
            <w:tcW w:w="5220" w:type="dxa"/>
          </w:tcPr>
          <w:p w14:paraId="4A9F1D73" w14:textId="77777777" w:rsidR="00DC07D5" w:rsidRPr="00D148F4" w:rsidRDefault="00DC07D5" w:rsidP="00172967">
            <w:pPr>
              <w:pStyle w:val="ListParagraph"/>
              <w:numPr>
                <w:ilvl w:val="0"/>
                <w:numId w:val="24"/>
              </w:numPr>
              <w:ind w:left="411"/>
              <w:rPr>
                <w:sz w:val="44"/>
              </w:rPr>
            </w:pPr>
          </w:p>
        </w:tc>
        <w:tc>
          <w:tcPr>
            <w:tcW w:w="1638" w:type="dxa"/>
            <w:vMerge w:val="restart"/>
          </w:tcPr>
          <w:p w14:paraId="5539B099" w14:textId="77777777" w:rsidR="00DC07D5" w:rsidRDefault="00DC07D5" w:rsidP="00172967">
            <w:pPr>
              <w:jc w:val="center"/>
              <w:rPr>
                <w:b/>
              </w:rPr>
            </w:pPr>
          </w:p>
        </w:tc>
      </w:tr>
      <w:tr w:rsidR="00DC07D5" w14:paraId="1B4F0FEA" w14:textId="77777777" w:rsidTr="00172967">
        <w:trPr>
          <w:trHeight w:val="409"/>
        </w:trPr>
        <w:tc>
          <w:tcPr>
            <w:tcW w:w="1818" w:type="dxa"/>
            <w:vMerge/>
          </w:tcPr>
          <w:p w14:paraId="1A1202B1" w14:textId="77777777" w:rsidR="00DC07D5" w:rsidRDefault="00DC07D5" w:rsidP="00172967">
            <w:pPr>
              <w:jc w:val="center"/>
              <w:rPr>
                <w:b/>
              </w:rPr>
            </w:pPr>
          </w:p>
        </w:tc>
        <w:tc>
          <w:tcPr>
            <w:tcW w:w="2160" w:type="dxa"/>
            <w:vMerge/>
          </w:tcPr>
          <w:p w14:paraId="3FFDF55A" w14:textId="77777777" w:rsidR="00DC07D5" w:rsidRDefault="00DC07D5" w:rsidP="00172967">
            <w:pPr>
              <w:jc w:val="center"/>
              <w:rPr>
                <w:b/>
              </w:rPr>
            </w:pPr>
          </w:p>
        </w:tc>
        <w:tc>
          <w:tcPr>
            <w:tcW w:w="3780" w:type="dxa"/>
            <w:vMerge/>
          </w:tcPr>
          <w:p w14:paraId="0CBA4841" w14:textId="77777777" w:rsidR="00DC07D5" w:rsidRDefault="00DC07D5" w:rsidP="00172967">
            <w:pPr>
              <w:jc w:val="center"/>
              <w:rPr>
                <w:b/>
              </w:rPr>
            </w:pPr>
          </w:p>
        </w:tc>
        <w:tc>
          <w:tcPr>
            <w:tcW w:w="5220" w:type="dxa"/>
          </w:tcPr>
          <w:p w14:paraId="61728ED2" w14:textId="77777777" w:rsidR="00DC07D5" w:rsidRPr="00D148F4" w:rsidRDefault="00DC07D5" w:rsidP="00172967">
            <w:pPr>
              <w:pStyle w:val="ListParagraph"/>
              <w:numPr>
                <w:ilvl w:val="0"/>
                <w:numId w:val="24"/>
              </w:numPr>
              <w:ind w:left="411"/>
              <w:rPr>
                <w:sz w:val="44"/>
              </w:rPr>
            </w:pPr>
          </w:p>
        </w:tc>
        <w:tc>
          <w:tcPr>
            <w:tcW w:w="1638" w:type="dxa"/>
            <w:vMerge/>
          </w:tcPr>
          <w:p w14:paraId="02DE0AC0" w14:textId="77777777" w:rsidR="00DC07D5" w:rsidRDefault="00DC07D5" w:rsidP="00172967">
            <w:pPr>
              <w:jc w:val="center"/>
              <w:rPr>
                <w:b/>
              </w:rPr>
            </w:pPr>
          </w:p>
        </w:tc>
      </w:tr>
      <w:tr w:rsidR="00DC07D5" w14:paraId="5372BFDE" w14:textId="77777777" w:rsidTr="00172967">
        <w:trPr>
          <w:trHeight w:val="409"/>
        </w:trPr>
        <w:tc>
          <w:tcPr>
            <w:tcW w:w="1818" w:type="dxa"/>
            <w:vMerge/>
          </w:tcPr>
          <w:p w14:paraId="43224546" w14:textId="77777777" w:rsidR="00DC07D5" w:rsidRDefault="00DC07D5" w:rsidP="00172967">
            <w:pPr>
              <w:jc w:val="center"/>
              <w:rPr>
                <w:b/>
              </w:rPr>
            </w:pPr>
          </w:p>
        </w:tc>
        <w:tc>
          <w:tcPr>
            <w:tcW w:w="2160" w:type="dxa"/>
            <w:vMerge/>
          </w:tcPr>
          <w:p w14:paraId="14C860EE" w14:textId="77777777" w:rsidR="00DC07D5" w:rsidRDefault="00DC07D5" w:rsidP="00172967">
            <w:pPr>
              <w:jc w:val="center"/>
              <w:rPr>
                <w:b/>
              </w:rPr>
            </w:pPr>
          </w:p>
        </w:tc>
        <w:tc>
          <w:tcPr>
            <w:tcW w:w="3780" w:type="dxa"/>
            <w:vMerge/>
          </w:tcPr>
          <w:p w14:paraId="663B3D69" w14:textId="77777777" w:rsidR="00DC07D5" w:rsidRDefault="00DC07D5" w:rsidP="00172967">
            <w:pPr>
              <w:jc w:val="center"/>
              <w:rPr>
                <w:b/>
              </w:rPr>
            </w:pPr>
          </w:p>
        </w:tc>
        <w:tc>
          <w:tcPr>
            <w:tcW w:w="5220" w:type="dxa"/>
          </w:tcPr>
          <w:p w14:paraId="09AFD2C5" w14:textId="77777777" w:rsidR="00DC07D5" w:rsidRPr="00D148F4" w:rsidRDefault="00DC07D5" w:rsidP="00172967">
            <w:pPr>
              <w:pStyle w:val="ListParagraph"/>
              <w:numPr>
                <w:ilvl w:val="0"/>
                <w:numId w:val="24"/>
              </w:numPr>
              <w:ind w:left="411"/>
              <w:rPr>
                <w:sz w:val="44"/>
              </w:rPr>
            </w:pPr>
          </w:p>
        </w:tc>
        <w:tc>
          <w:tcPr>
            <w:tcW w:w="1638" w:type="dxa"/>
            <w:vMerge/>
          </w:tcPr>
          <w:p w14:paraId="39357914" w14:textId="77777777" w:rsidR="00DC07D5" w:rsidRDefault="00DC07D5" w:rsidP="00172967">
            <w:pPr>
              <w:jc w:val="center"/>
              <w:rPr>
                <w:b/>
              </w:rPr>
            </w:pPr>
          </w:p>
        </w:tc>
      </w:tr>
      <w:tr w:rsidR="00DC07D5" w14:paraId="5B6BCBBD" w14:textId="77777777" w:rsidTr="00172967">
        <w:trPr>
          <w:trHeight w:val="409"/>
        </w:trPr>
        <w:tc>
          <w:tcPr>
            <w:tcW w:w="1818" w:type="dxa"/>
            <w:vMerge/>
          </w:tcPr>
          <w:p w14:paraId="74378C0D" w14:textId="77777777" w:rsidR="00DC07D5" w:rsidRDefault="00DC07D5" w:rsidP="00172967">
            <w:pPr>
              <w:jc w:val="center"/>
              <w:rPr>
                <w:b/>
              </w:rPr>
            </w:pPr>
          </w:p>
        </w:tc>
        <w:tc>
          <w:tcPr>
            <w:tcW w:w="2160" w:type="dxa"/>
            <w:vMerge/>
          </w:tcPr>
          <w:p w14:paraId="1204B7DA" w14:textId="77777777" w:rsidR="00DC07D5" w:rsidRDefault="00DC07D5" w:rsidP="00172967">
            <w:pPr>
              <w:jc w:val="center"/>
              <w:rPr>
                <w:b/>
              </w:rPr>
            </w:pPr>
          </w:p>
        </w:tc>
        <w:tc>
          <w:tcPr>
            <w:tcW w:w="3780" w:type="dxa"/>
            <w:vMerge/>
          </w:tcPr>
          <w:p w14:paraId="5A0DD3AD" w14:textId="77777777" w:rsidR="00DC07D5" w:rsidRDefault="00DC07D5" w:rsidP="00172967">
            <w:pPr>
              <w:jc w:val="center"/>
              <w:rPr>
                <w:b/>
              </w:rPr>
            </w:pPr>
          </w:p>
        </w:tc>
        <w:tc>
          <w:tcPr>
            <w:tcW w:w="5220" w:type="dxa"/>
          </w:tcPr>
          <w:p w14:paraId="5F7E7780" w14:textId="77777777" w:rsidR="00DC07D5" w:rsidRPr="00D148F4" w:rsidRDefault="00DC07D5" w:rsidP="00172967">
            <w:pPr>
              <w:pStyle w:val="ListParagraph"/>
              <w:numPr>
                <w:ilvl w:val="0"/>
                <w:numId w:val="24"/>
              </w:numPr>
              <w:ind w:left="411"/>
              <w:rPr>
                <w:sz w:val="44"/>
              </w:rPr>
            </w:pPr>
          </w:p>
        </w:tc>
        <w:tc>
          <w:tcPr>
            <w:tcW w:w="1638" w:type="dxa"/>
            <w:vMerge/>
          </w:tcPr>
          <w:p w14:paraId="11BB59AC" w14:textId="77777777" w:rsidR="00DC07D5" w:rsidRDefault="00DC07D5" w:rsidP="00172967">
            <w:pPr>
              <w:jc w:val="center"/>
              <w:rPr>
                <w:b/>
              </w:rPr>
            </w:pPr>
          </w:p>
        </w:tc>
      </w:tr>
      <w:tr w:rsidR="00DC07D5" w14:paraId="35176A8E" w14:textId="77777777" w:rsidTr="00172967">
        <w:trPr>
          <w:trHeight w:val="409"/>
        </w:trPr>
        <w:tc>
          <w:tcPr>
            <w:tcW w:w="1818" w:type="dxa"/>
            <w:vMerge w:val="restart"/>
          </w:tcPr>
          <w:p w14:paraId="5173EA99" w14:textId="77777777" w:rsidR="00DC07D5" w:rsidRDefault="00DC07D5" w:rsidP="00172967">
            <w:pPr>
              <w:jc w:val="center"/>
              <w:rPr>
                <w:b/>
              </w:rPr>
            </w:pPr>
          </w:p>
          <w:p w14:paraId="66FBE0B9" w14:textId="77777777" w:rsidR="00DC07D5" w:rsidRDefault="00DC07D5" w:rsidP="00172967">
            <w:pPr>
              <w:jc w:val="center"/>
              <w:rPr>
                <w:b/>
              </w:rPr>
            </w:pPr>
          </w:p>
          <w:p w14:paraId="67E8FDAF" w14:textId="77777777" w:rsidR="00DC07D5" w:rsidRDefault="00DC07D5" w:rsidP="00172967">
            <w:pPr>
              <w:jc w:val="center"/>
              <w:rPr>
                <w:b/>
              </w:rPr>
            </w:pPr>
          </w:p>
          <w:p w14:paraId="705912AA" w14:textId="77777777" w:rsidR="00DC07D5" w:rsidRDefault="00DC07D5" w:rsidP="00172967">
            <w:pPr>
              <w:jc w:val="center"/>
              <w:rPr>
                <w:b/>
              </w:rPr>
            </w:pPr>
          </w:p>
        </w:tc>
        <w:tc>
          <w:tcPr>
            <w:tcW w:w="2160" w:type="dxa"/>
            <w:vMerge w:val="restart"/>
          </w:tcPr>
          <w:p w14:paraId="242DF9C6" w14:textId="77777777" w:rsidR="00DC07D5" w:rsidRDefault="00DC07D5" w:rsidP="00172967">
            <w:pPr>
              <w:jc w:val="center"/>
              <w:rPr>
                <w:b/>
              </w:rPr>
            </w:pPr>
          </w:p>
        </w:tc>
        <w:tc>
          <w:tcPr>
            <w:tcW w:w="3780" w:type="dxa"/>
            <w:vMerge w:val="restart"/>
          </w:tcPr>
          <w:p w14:paraId="12D3D7B5" w14:textId="77777777" w:rsidR="00DC07D5" w:rsidRDefault="00DC07D5" w:rsidP="00172967">
            <w:pPr>
              <w:jc w:val="center"/>
              <w:rPr>
                <w:b/>
              </w:rPr>
            </w:pPr>
          </w:p>
        </w:tc>
        <w:tc>
          <w:tcPr>
            <w:tcW w:w="5220" w:type="dxa"/>
          </w:tcPr>
          <w:p w14:paraId="6406E5C3" w14:textId="77777777" w:rsidR="00DC07D5" w:rsidRPr="00D148F4" w:rsidRDefault="00DC07D5" w:rsidP="00172967">
            <w:pPr>
              <w:pStyle w:val="ListParagraph"/>
              <w:numPr>
                <w:ilvl w:val="0"/>
                <w:numId w:val="25"/>
              </w:numPr>
              <w:ind w:left="411"/>
              <w:rPr>
                <w:sz w:val="44"/>
              </w:rPr>
            </w:pPr>
          </w:p>
        </w:tc>
        <w:tc>
          <w:tcPr>
            <w:tcW w:w="1638" w:type="dxa"/>
            <w:vMerge w:val="restart"/>
          </w:tcPr>
          <w:p w14:paraId="77A94DB7" w14:textId="77777777" w:rsidR="00DC07D5" w:rsidRDefault="00DC07D5" w:rsidP="00172967">
            <w:pPr>
              <w:jc w:val="center"/>
              <w:rPr>
                <w:b/>
              </w:rPr>
            </w:pPr>
          </w:p>
        </w:tc>
      </w:tr>
      <w:tr w:rsidR="00DC07D5" w14:paraId="65E9FBDF" w14:textId="77777777" w:rsidTr="00172967">
        <w:trPr>
          <w:trHeight w:val="409"/>
        </w:trPr>
        <w:tc>
          <w:tcPr>
            <w:tcW w:w="1818" w:type="dxa"/>
            <w:vMerge/>
          </w:tcPr>
          <w:p w14:paraId="5E5F93D7" w14:textId="77777777" w:rsidR="00DC07D5" w:rsidRDefault="00DC07D5" w:rsidP="00172967">
            <w:pPr>
              <w:jc w:val="center"/>
              <w:rPr>
                <w:b/>
              </w:rPr>
            </w:pPr>
          </w:p>
        </w:tc>
        <w:tc>
          <w:tcPr>
            <w:tcW w:w="2160" w:type="dxa"/>
            <w:vMerge/>
          </w:tcPr>
          <w:p w14:paraId="13B7792C" w14:textId="77777777" w:rsidR="00DC07D5" w:rsidRDefault="00DC07D5" w:rsidP="00172967">
            <w:pPr>
              <w:jc w:val="center"/>
              <w:rPr>
                <w:b/>
              </w:rPr>
            </w:pPr>
          </w:p>
        </w:tc>
        <w:tc>
          <w:tcPr>
            <w:tcW w:w="3780" w:type="dxa"/>
            <w:vMerge/>
          </w:tcPr>
          <w:p w14:paraId="00B04D34" w14:textId="77777777" w:rsidR="00DC07D5" w:rsidRDefault="00DC07D5" w:rsidP="00172967">
            <w:pPr>
              <w:jc w:val="center"/>
              <w:rPr>
                <w:b/>
              </w:rPr>
            </w:pPr>
          </w:p>
        </w:tc>
        <w:tc>
          <w:tcPr>
            <w:tcW w:w="5220" w:type="dxa"/>
          </w:tcPr>
          <w:p w14:paraId="068E6A8F" w14:textId="77777777" w:rsidR="00DC07D5" w:rsidRPr="00D148F4" w:rsidRDefault="00DC07D5" w:rsidP="00172967">
            <w:pPr>
              <w:pStyle w:val="ListParagraph"/>
              <w:numPr>
                <w:ilvl w:val="0"/>
                <w:numId w:val="25"/>
              </w:numPr>
              <w:ind w:left="411"/>
              <w:rPr>
                <w:sz w:val="44"/>
              </w:rPr>
            </w:pPr>
          </w:p>
        </w:tc>
        <w:tc>
          <w:tcPr>
            <w:tcW w:w="1638" w:type="dxa"/>
            <w:vMerge/>
          </w:tcPr>
          <w:p w14:paraId="209A98F0" w14:textId="77777777" w:rsidR="00DC07D5" w:rsidRDefault="00DC07D5" w:rsidP="00172967">
            <w:pPr>
              <w:jc w:val="center"/>
              <w:rPr>
                <w:b/>
              </w:rPr>
            </w:pPr>
          </w:p>
        </w:tc>
      </w:tr>
      <w:tr w:rsidR="00DC07D5" w14:paraId="08FE91B2" w14:textId="77777777" w:rsidTr="00172967">
        <w:trPr>
          <w:trHeight w:val="409"/>
        </w:trPr>
        <w:tc>
          <w:tcPr>
            <w:tcW w:w="1818" w:type="dxa"/>
            <w:vMerge/>
          </w:tcPr>
          <w:p w14:paraId="5C707BE7" w14:textId="77777777" w:rsidR="00DC07D5" w:rsidRDefault="00DC07D5" w:rsidP="00172967">
            <w:pPr>
              <w:jc w:val="center"/>
              <w:rPr>
                <w:b/>
              </w:rPr>
            </w:pPr>
          </w:p>
        </w:tc>
        <w:tc>
          <w:tcPr>
            <w:tcW w:w="2160" w:type="dxa"/>
            <w:vMerge/>
          </w:tcPr>
          <w:p w14:paraId="624E4600" w14:textId="77777777" w:rsidR="00DC07D5" w:rsidRDefault="00DC07D5" w:rsidP="00172967">
            <w:pPr>
              <w:jc w:val="center"/>
              <w:rPr>
                <w:b/>
              </w:rPr>
            </w:pPr>
          </w:p>
        </w:tc>
        <w:tc>
          <w:tcPr>
            <w:tcW w:w="3780" w:type="dxa"/>
            <w:vMerge/>
          </w:tcPr>
          <w:p w14:paraId="6FE05C38" w14:textId="77777777" w:rsidR="00DC07D5" w:rsidRDefault="00DC07D5" w:rsidP="00172967">
            <w:pPr>
              <w:jc w:val="center"/>
              <w:rPr>
                <w:b/>
              </w:rPr>
            </w:pPr>
          </w:p>
        </w:tc>
        <w:tc>
          <w:tcPr>
            <w:tcW w:w="5220" w:type="dxa"/>
          </w:tcPr>
          <w:p w14:paraId="0D3EB19B" w14:textId="77777777" w:rsidR="00DC07D5" w:rsidRPr="00D148F4" w:rsidRDefault="00DC07D5" w:rsidP="00172967">
            <w:pPr>
              <w:pStyle w:val="ListParagraph"/>
              <w:numPr>
                <w:ilvl w:val="0"/>
                <w:numId w:val="25"/>
              </w:numPr>
              <w:ind w:left="411"/>
              <w:rPr>
                <w:sz w:val="44"/>
              </w:rPr>
            </w:pPr>
          </w:p>
        </w:tc>
        <w:tc>
          <w:tcPr>
            <w:tcW w:w="1638" w:type="dxa"/>
            <w:vMerge/>
          </w:tcPr>
          <w:p w14:paraId="39303218" w14:textId="77777777" w:rsidR="00DC07D5" w:rsidRDefault="00DC07D5" w:rsidP="00172967">
            <w:pPr>
              <w:jc w:val="center"/>
              <w:rPr>
                <w:b/>
              </w:rPr>
            </w:pPr>
          </w:p>
        </w:tc>
      </w:tr>
      <w:tr w:rsidR="00DC07D5" w14:paraId="02E1241D" w14:textId="77777777" w:rsidTr="00172967">
        <w:trPr>
          <w:trHeight w:val="409"/>
        </w:trPr>
        <w:tc>
          <w:tcPr>
            <w:tcW w:w="1818" w:type="dxa"/>
            <w:vMerge/>
          </w:tcPr>
          <w:p w14:paraId="29281E60" w14:textId="77777777" w:rsidR="00DC07D5" w:rsidRDefault="00DC07D5" w:rsidP="00172967">
            <w:pPr>
              <w:jc w:val="center"/>
              <w:rPr>
                <w:b/>
              </w:rPr>
            </w:pPr>
          </w:p>
        </w:tc>
        <w:tc>
          <w:tcPr>
            <w:tcW w:w="2160" w:type="dxa"/>
            <w:vMerge/>
          </w:tcPr>
          <w:p w14:paraId="03221202" w14:textId="77777777" w:rsidR="00DC07D5" w:rsidRDefault="00DC07D5" w:rsidP="00172967">
            <w:pPr>
              <w:jc w:val="center"/>
              <w:rPr>
                <w:b/>
              </w:rPr>
            </w:pPr>
          </w:p>
        </w:tc>
        <w:tc>
          <w:tcPr>
            <w:tcW w:w="3780" w:type="dxa"/>
            <w:vMerge/>
          </w:tcPr>
          <w:p w14:paraId="4D1994FE" w14:textId="77777777" w:rsidR="00DC07D5" w:rsidRDefault="00DC07D5" w:rsidP="00172967">
            <w:pPr>
              <w:jc w:val="center"/>
              <w:rPr>
                <w:b/>
              </w:rPr>
            </w:pPr>
          </w:p>
        </w:tc>
        <w:tc>
          <w:tcPr>
            <w:tcW w:w="5220" w:type="dxa"/>
          </w:tcPr>
          <w:p w14:paraId="6975ABF1" w14:textId="77777777" w:rsidR="00DC07D5" w:rsidRPr="00D148F4" w:rsidRDefault="00DC07D5" w:rsidP="00172967">
            <w:pPr>
              <w:pStyle w:val="ListParagraph"/>
              <w:numPr>
                <w:ilvl w:val="0"/>
                <w:numId w:val="25"/>
              </w:numPr>
              <w:ind w:left="411"/>
              <w:rPr>
                <w:sz w:val="44"/>
              </w:rPr>
            </w:pPr>
          </w:p>
        </w:tc>
        <w:tc>
          <w:tcPr>
            <w:tcW w:w="1638" w:type="dxa"/>
            <w:vMerge/>
          </w:tcPr>
          <w:p w14:paraId="62521AF5" w14:textId="77777777" w:rsidR="00DC07D5" w:rsidRDefault="00DC07D5" w:rsidP="00172967">
            <w:pPr>
              <w:jc w:val="center"/>
              <w:rPr>
                <w:b/>
              </w:rPr>
            </w:pPr>
          </w:p>
        </w:tc>
      </w:tr>
      <w:tr w:rsidR="00DC07D5" w14:paraId="6AA5A81E" w14:textId="77777777" w:rsidTr="00172967">
        <w:trPr>
          <w:trHeight w:val="409"/>
        </w:trPr>
        <w:tc>
          <w:tcPr>
            <w:tcW w:w="1818" w:type="dxa"/>
            <w:vMerge w:val="restart"/>
          </w:tcPr>
          <w:p w14:paraId="123330B9" w14:textId="77777777" w:rsidR="00DC07D5" w:rsidRDefault="00DC07D5" w:rsidP="00172967">
            <w:pPr>
              <w:jc w:val="center"/>
              <w:rPr>
                <w:b/>
              </w:rPr>
            </w:pPr>
          </w:p>
          <w:p w14:paraId="50E0E7EC" w14:textId="77777777" w:rsidR="00DC07D5" w:rsidRDefault="00DC07D5" w:rsidP="00172967">
            <w:pPr>
              <w:jc w:val="center"/>
              <w:rPr>
                <w:b/>
              </w:rPr>
            </w:pPr>
          </w:p>
          <w:p w14:paraId="5F2E3AD9" w14:textId="77777777" w:rsidR="00DC07D5" w:rsidRDefault="00DC07D5" w:rsidP="00172967">
            <w:pPr>
              <w:jc w:val="center"/>
              <w:rPr>
                <w:b/>
              </w:rPr>
            </w:pPr>
          </w:p>
          <w:p w14:paraId="0B94892D" w14:textId="77777777" w:rsidR="00DC07D5" w:rsidRDefault="00DC07D5" w:rsidP="00172967">
            <w:pPr>
              <w:jc w:val="center"/>
              <w:rPr>
                <w:b/>
              </w:rPr>
            </w:pPr>
          </w:p>
        </w:tc>
        <w:tc>
          <w:tcPr>
            <w:tcW w:w="2160" w:type="dxa"/>
            <w:vMerge w:val="restart"/>
          </w:tcPr>
          <w:p w14:paraId="5C5F3DDE" w14:textId="77777777" w:rsidR="00DC07D5" w:rsidRDefault="00DC07D5" w:rsidP="00172967">
            <w:pPr>
              <w:jc w:val="center"/>
              <w:rPr>
                <w:b/>
              </w:rPr>
            </w:pPr>
          </w:p>
        </w:tc>
        <w:tc>
          <w:tcPr>
            <w:tcW w:w="3780" w:type="dxa"/>
            <w:vMerge w:val="restart"/>
          </w:tcPr>
          <w:p w14:paraId="4CD5422B" w14:textId="77777777" w:rsidR="00DC07D5" w:rsidRDefault="00DC07D5" w:rsidP="00172967">
            <w:pPr>
              <w:jc w:val="center"/>
              <w:rPr>
                <w:b/>
              </w:rPr>
            </w:pPr>
          </w:p>
          <w:p w14:paraId="2C584144" w14:textId="77777777" w:rsidR="00DC07D5" w:rsidRPr="007C4608" w:rsidRDefault="00DC07D5" w:rsidP="00172967"/>
          <w:p w14:paraId="50CC98C8" w14:textId="77777777" w:rsidR="00DC07D5" w:rsidRPr="007C4608" w:rsidRDefault="00DC07D5" w:rsidP="00172967"/>
          <w:p w14:paraId="540E0AA5" w14:textId="77777777" w:rsidR="00DC07D5" w:rsidRDefault="00DC07D5" w:rsidP="00172967"/>
          <w:p w14:paraId="39BB3B8D" w14:textId="77777777" w:rsidR="00DC07D5" w:rsidRPr="007C4608" w:rsidRDefault="00DC07D5" w:rsidP="00172967">
            <w:pPr>
              <w:tabs>
                <w:tab w:val="left" w:pos="2751"/>
              </w:tabs>
            </w:pPr>
            <w:r>
              <w:tab/>
            </w:r>
          </w:p>
        </w:tc>
        <w:tc>
          <w:tcPr>
            <w:tcW w:w="5220" w:type="dxa"/>
          </w:tcPr>
          <w:p w14:paraId="5EE8615E" w14:textId="77777777" w:rsidR="00DC07D5" w:rsidRPr="00D148F4" w:rsidRDefault="00DC07D5" w:rsidP="00172967">
            <w:pPr>
              <w:pStyle w:val="ListParagraph"/>
              <w:numPr>
                <w:ilvl w:val="0"/>
                <w:numId w:val="26"/>
              </w:numPr>
              <w:ind w:left="411"/>
              <w:rPr>
                <w:sz w:val="44"/>
              </w:rPr>
            </w:pPr>
          </w:p>
        </w:tc>
        <w:tc>
          <w:tcPr>
            <w:tcW w:w="1638" w:type="dxa"/>
            <w:vMerge w:val="restart"/>
          </w:tcPr>
          <w:p w14:paraId="13EC487D" w14:textId="77777777" w:rsidR="00DC07D5" w:rsidRDefault="00DC07D5" w:rsidP="00172967">
            <w:pPr>
              <w:jc w:val="center"/>
              <w:rPr>
                <w:b/>
              </w:rPr>
            </w:pPr>
          </w:p>
        </w:tc>
      </w:tr>
      <w:tr w:rsidR="00DC07D5" w14:paraId="00772825" w14:textId="77777777" w:rsidTr="00172967">
        <w:trPr>
          <w:trHeight w:val="409"/>
        </w:trPr>
        <w:tc>
          <w:tcPr>
            <w:tcW w:w="1818" w:type="dxa"/>
            <w:vMerge/>
          </w:tcPr>
          <w:p w14:paraId="702F7664" w14:textId="77777777" w:rsidR="00DC07D5" w:rsidRDefault="00DC07D5" w:rsidP="00172967">
            <w:pPr>
              <w:jc w:val="center"/>
              <w:rPr>
                <w:b/>
              </w:rPr>
            </w:pPr>
          </w:p>
        </w:tc>
        <w:tc>
          <w:tcPr>
            <w:tcW w:w="2160" w:type="dxa"/>
            <w:vMerge/>
          </w:tcPr>
          <w:p w14:paraId="67DDBEF4" w14:textId="77777777" w:rsidR="00DC07D5" w:rsidRDefault="00DC07D5" w:rsidP="00172967">
            <w:pPr>
              <w:jc w:val="center"/>
              <w:rPr>
                <w:b/>
              </w:rPr>
            </w:pPr>
          </w:p>
        </w:tc>
        <w:tc>
          <w:tcPr>
            <w:tcW w:w="3780" w:type="dxa"/>
            <w:vMerge/>
          </w:tcPr>
          <w:p w14:paraId="40F394BF" w14:textId="77777777" w:rsidR="00DC07D5" w:rsidRDefault="00DC07D5" w:rsidP="00172967">
            <w:pPr>
              <w:jc w:val="center"/>
              <w:rPr>
                <w:b/>
              </w:rPr>
            </w:pPr>
          </w:p>
        </w:tc>
        <w:tc>
          <w:tcPr>
            <w:tcW w:w="5220" w:type="dxa"/>
          </w:tcPr>
          <w:p w14:paraId="5B9E31C3" w14:textId="77777777" w:rsidR="00DC07D5" w:rsidRPr="00D148F4" w:rsidRDefault="00DC07D5" w:rsidP="00172967">
            <w:pPr>
              <w:pStyle w:val="ListParagraph"/>
              <w:numPr>
                <w:ilvl w:val="0"/>
                <w:numId w:val="26"/>
              </w:numPr>
              <w:ind w:left="411"/>
              <w:rPr>
                <w:sz w:val="44"/>
              </w:rPr>
            </w:pPr>
          </w:p>
        </w:tc>
        <w:tc>
          <w:tcPr>
            <w:tcW w:w="1638" w:type="dxa"/>
            <w:vMerge/>
          </w:tcPr>
          <w:p w14:paraId="5EE7DF87" w14:textId="77777777" w:rsidR="00DC07D5" w:rsidRDefault="00DC07D5" w:rsidP="00172967">
            <w:pPr>
              <w:jc w:val="center"/>
              <w:rPr>
                <w:b/>
              </w:rPr>
            </w:pPr>
          </w:p>
        </w:tc>
      </w:tr>
      <w:tr w:rsidR="00DC07D5" w14:paraId="4BCADDCD" w14:textId="77777777" w:rsidTr="00172967">
        <w:trPr>
          <w:trHeight w:val="409"/>
        </w:trPr>
        <w:tc>
          <w:tcPr>
            <w:tcW w:w="1818" w:type="dxa"/>
            <w:vMerge/>
          </w:tcPr>
          <w:p w14:paraId="764BCEB5" w14:textId="77777777" w:rsidR="00DC07D5" w:rsidRDefault="00DC07D5" w:rsidP="00172967">
            <w:pPr>
              <w:jc w:val="center"/>
              <w:rPr>
                <w:b/>
              </w:rPr>
            </w:pPr>
          </w:p>
        </w:tc>
        <w:tc>
          <w:tcPr>
            <w:tcW w:w="2160" w:type="dxa"/>
            <w:vMerge/>
          </w:tcPr>
          <w:p w14:paraId="5545E998" w14:textId="77777777" w:rsidR="00DC07D5" w:rsidRDefault="00DC07D5" w:rsidP="00172967">
            <w:pPr>
              <w:jc w:val="center"/>
              <w:rPr>
                <w:b/>
              </w:rPr>
            </w:pPr>
          </w:p>
        </w:tc>
        <w:tc>
          <w:tcPr>
            <w:tcW w:w="3780" w:type="dxa"/>
            <w:vMerge/>
          </w:tcPr>
          <w:p w14:paraId="761F4A8D" w14:textId="77777777" w:rsidR="00DC07D5" w:rsidRDefault="00DC07D5" w:rsidP="00172967">
            <w:pPr>
              <w:jc w:val="center"/>
              <w:rPr>
                <w:b/>
              </w:rPr>
            </w:pPr>
          </w:p>
        </w:tc>
        <w:tc>
          <w:tcPr>
            <w:tcW w:w="5220" w:type="dxa"/>
          </w:tcPr>
          <w:p w14:paraId="297BF75D" w14:textId="77777777" w:rsidR="00DC07D5" w:rsidRPr="00D148F4" w:rsidRDefault="00DC07D5" w:rsidP="00172967">
            <w:pPr>
              <w:pStyle w:val="ListParagraph"/>
              <w:numPr>
                <w:ilvl w:val="0"/>
                <w:numId w:val="26"/>
              </w:numPr>
              <w:ind w:left="411"/>
              <w:rPr>
                <w:sz w:val="44"/>
              </w:rPr>
            </w:pPr>
          </w:p>
        </w:tc>
        <w:tc>
          <w:tcPr>
            <w:tcW w:w="1638" w:type="dxa"/>
            <w:vMerge/>
          </w:tcPr>
          <w:p w14:paraId="13CD733E" w14:textId="77777777" w:rsidR="00DC07D5" w:rsidRDefault="00DC07D5" w:rsidP="00172967">
            <w:pPr>
              <w:jc w:val="center"/>
              <w:rPr>
                <w:b/>
              </w:rPr>
            </w:pPr>
          </w:p>
        </w:tc>
      </w:tr>
      <w:tr w:rsidR="00DC07D5" w14:paraId="4F84B85F" w14:textId="77777777" w:rsidTr="00DC07D5">
        <w:trPr>
          <w:trHeight w:val="359"/>
        </w:trPr>
        <w:tc>
          <w:tcPr>
            <w:tcW w:w="1818" w:type="dxa"/>
            <w:vMerge/>
          </w:tcPr>
          <w:p w14:paraId="40ABD7DE" w14:textId="77777777" w:rsidR="00DC07D5" w:rsidRDefault="00DC07D5" w:rsidP="00172967">
            <w:pPr>
              <w:jc w:val="center"/>
              <w:rPr>
                <w:b/>
              </w:rPr>
            </w:pPr>
          </w:p>
        </w:tc>
        <w:tc>
          <w:tcPr>
            <w:tcW w:w="2160" w:type="dxa"/>
            <w:vMerge/>
          </w:tcPr>
          <w:p w14:paraId="1B8523B0" w14:textId="77777777" w:rsidR="00DC07D5" w:rsidRDefault="00DC07D5" w:rsidP="00172967">
            <w:pPr>
              <w:jc w:val="center"/>
              <w:rPr>
                <w:b/>
              </w:rPr>
            </w:pPr>
          </w:p>
        </w:tc>
        <w:tc>
          <w:tcPr>
            <w:tcW w:w="3780" w:type="dxa"/>
            <w:vMerge/>
          </w:tcPr>
          <w:p w14:paraId="5DB6C7B7" w14:textId="77777777" w:rsidR="00DC07D5" w:rsidRDefault="00DC07D5" w:rsidP="00172967">
            <w:pPr>
              <w:jc w:val="center"/>
              <w:rPr>
                <w:b/>
              </w:rPr>
            </w:pPr>
          </w:p>
        </w:tc>
        <w:tc>
          <w:tcPr>
            <w:tcW w:w="5220" w:type="dxa"/>
          </w:tcPr>
          <w:p w14:paraId="48189AD6" w14:textId="77777777" w:rsidR="00DC07D5" w:rsidRPr="00D148F4" w:rsidRDefault="00DC07D5" w:rsidP="00172967">
            <w:pPr>
              <w:pStyle w:val="ListParagraph"/>
              <w:numPr>
                <w:ilvl w:val="0"/>
                <w:numId w:val="26"/>
              </w:numPr>
              <w:ind w:left="411"/>
              <w:rPr>
                <w:sz w:val="44"/>
              </w:rPr>
            </w:pPr>
          </w:p>
        </w:tc>
        <w:tc>
          <w:tcPr>
            <w:tcW w:w="1638" w:type="dxa"/>
            <w:vMerge/>
          </w:tcPr>
          <w:p w14:paraId="72F8D809" w14:textId="77777777" w:rsidR="00DC07D5" w:rsidRDefault="00DC07D5" w:rsidP="00172967">
            <w:pPr>
              <w:jc w:val="center"/>
              <w:rPr>
                <w:b/>
              </w:rPr>
            </w:pPr>
          </w:p>
        </w:tc>
      </w:tr>
    </w:tbl>
    <w:p w14:paraId="5F21C2EF" w14:textId="77777777" w:rsidR="00DC07D5" w:rsidRPr="00E8055B" w:rsidRDefault="00DC07D5" w:rsidP="00DC07D5">
      <w:pPr>
        <w:rPr>
          <w:b/>
        </w:rPr>
      </w:pPr>
    </w:p>
    <w:sectPr w:rsidR="00DC07D5" w:rsidRPr="00E8055B" w:rsidSect="00DC07D5">
      <w:pgSz w:w="15840" w:h="12240" w:orient="landscape"/>
      <w:pgMar w:top="432" w:right="720" w:bottom="432" w:left="720"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43BAF" w14:textId="77777777" w:rsidR="00F267E4" w:rsidRDefault="00F267E4" w:rsidP="0061570C">
      <w:r>
        <w:separator/>
      </w:r>
    </w:p>
  </w:endnote>
  <w:endnote w:type="continuationSeparator" w:id="0">
    <w:p w14:paraId="5569EC0E" w14:textId="77777777" w:rsidR="00F267E4" w:rsidRDefault="00F267E4" w:rsidP="00615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venir Book">
    <w:altName w:val="Corbel"/>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61E48" w14:textId="77777777" w:rsidR="004F740C" w:rsidRDefault="004F740C" w:rsidP="006157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14813B" w14:textId="77777777" w:rsidR="004F740C" w:rsidRDefault="004F740C" w:rsidP="006157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8C3E1" w14:textId="412A11C9" w:rsidR="004F740C" w:rsidRDefault="004F740C" w:rsidP="006157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291A">
      <w:rPr>
        <w:rStyle w:val="PageNumber"/>
        <w:noProof/>
      </w:rPr>
      <w:t>2</w:t>
    </w:r>
    <w:r>
      <w:rPr>
        <w:rStyle w:val="PageNumber"/>
      </w:rPr>
      <w:fldChar w:fldCharType="end"/>
    </w:r>
  </w:p>
  <w:p w14:paraId="0FF7400E" w14:textId="77777777" w:rsidR="004F740C" w:rsidRDefault="004F740C" w:rsidP="004456D2">
    <w:pPr>
      <w:pStyle w:val="Footer"/>
      <w:tabs>
        <w:tab w:val="left" w:pos="4200"/>
        <w:tab w:val="right" w:pos="13906"/>
      </w:tabs>
      <w:ind w:right="360"/>
      <w:rPr>
        <w:rFonts w:asciiTheme="minorHAnsi" w:hAnsiTheme="minorHAnsi" w:cstheme="majorHAnsi"/>
        <w:sz w:val="18"/>
        <w:szCs w:val="18"/>
      </w:rPr>
    </w:pPr>
  </w:p>
  <w:p w14:paraId="13E4D10C" w14:textId="1A2F68E7" w:rsidR="004F740C" w:rsidRDefault="004F740C" w:rsidP="004456D2">
    <w:pPr>
      <w:pStyle w:val="Footer"/>
      <w:tabs>
        <w:tab w:val="left" w:pos="4200"/>
        <w:tab w:val="right" w:pos="13906"/>
      </w:tabs>
      <w:ind w:right="360"/>
      <w:rPr>
        <w:rFonts w:asciiTheme="minorHAnsi" w:hAnsiTheme="minorHAnsi" w:cstheme="majorHAnsi"/>
        <w:sz w:val="18"/>
        <w:szCs w:val="18"/>
      </w:rPr>
    </w:pPr>
    <w:r>
      <w:rPr>
        <w:noProof/>
        <w:lang w:eastAsia="en-US"/>
      </w:rPr>
      <w:drawing>
        <wp:anchor distT="0" distB="0" distL="114300" distR="114300" simplePos="0" relativeHeight="251658240" behindDoc="0" locked="0" layoutInCell="1" allowOverlap="1" wp14:anchorId="0EE5C482" wp14:editId="2141E835">
          <wp:simplePos x="0" y="0"/>
          <wp:positionH relativeFrom="column">
            <wp:posOffset>6157912</wp:posOffset>
          </wp:positionH>
          <wp:positionV relativeFrom="paragraph">
            <wp:posOffset>6350</wp:posOffset>
          </wp:positionV>
          <wp:extent cx="2440940" cy="411480"/>
          <wp:effectExtent l="0" t="0" r="0" b="7620"/>
          <wp:wrapThrough wrapText="bothSides">
            <wp:wrapPolygon edited="0">
              <wp:start x="0" y="0"/>
              <wp:lineTo x="0" y="21000"/>
              <wp:lineTo x="21409" y="21000"/>
              <wp:lineTo x="21409"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i-Res%20DODD%20Logo.jpg"/>
                  <pic:cNvPicPr/>
                </pic:nvPicPr>
                <pic:blipFill>
                  <a:blip r:embed="rId1">
                    <a:extLst>
                      <a:ext uri="{28A0092B-C50C-407E-A947-70E740481C1C}">
                        <a14:useLocalDpi xmlns:a14="http://schemas.microsoft.com/office/drawing/2010/main" val="0"/>
                      </a:ext>
                    </a:extLst>
                  </a:blip>
                  <a:stretch>
                    <a:fillRect/>
                  </a:stretch>
                </pic:blipFill>
                <pic:spPr>
                  <a:xfrm>
                    <a:off x="0" y="0"/>
                    <a:ext cx="2440940" cy="411480"/>
                  </a:xfrm>
                  <a:prstGeom prst="rect">
                    <a:avLst/>
                  </a:prstGeom>
                </pic:spPr>
              </pic:pic>
            </a:graphicData>
          </a:graphic>
          <wp14:sizeRelH relativeFrom="margin">
            <wp14:pctWidth>0</wp14:pctWidth>
          </wp14:sizeRelH>
          <wp14:sizeRelV relativeFrom="margin">
            <wp14:pctHeight>0</wp14:pctHeight>
          </wp14:sizeRelV>
        </wp:anchor>
      </w:drawing>
    </w:r>
    <w:r w:rsidRPr="004456D2">
      <w:rPr>
        <w:rFonts w:asciiTheme="minorHAnsi" w:hAnsiTheme="minorHAnsi" w:cstheme="majorHAnsi"/>
        <w:sz w:val="18"/>
        <w:szCs w:val="18"/>
      </w:rPr>
      <w:t>*Community Life Engagement (CLE) refers to supp</w:t>
    </w:r>
    <w:r>
      <w:rPr>
        <w:rFonts w:asciiTheme="minorHAnsi" w:hAnsiTheme="minorHAnsi" w:cstheme="majorHAnsi"/>
        <w:sz w:val="18"/>
        <w:szCs w:val="18"/>
      </w:rPr>
      <w:t>orting people with IDD to access</w:t>
    </w:r>
  </w:p>
  <w:p w14:paraId="2CAF7DDC" w14:textId="09ABAD98" w:rsidR="004F740C" w:rsidRPr="004456D2" w:rsidRDefault="004F740C" w:rsidP="004456D2">
    <w:pPr>
      <w:pStyle w:val="Footer"/>
      <w:tabs>
        <w:tab w:val="left" w:pos="4200"/>
        <w:tab w:val="right" w:pos="13906"/>
      </w:tabs>
      <w:ind w:right="360"/>
      <w:rPr>
        <w:rFonts w:asciiTheme="minorHAnsi" w:hAnsiTheme="minorHAnsi" w:cstheme="majorHAnsi"/>
        <w:sz w:val="18"/>
        <w:szCs w:val="18"/>
      </w:rPr>
    </w:pPr>
    <w:r w:rsidRPr="004456D2">
      <w:rPr>
        <w:rFonts w:asciiTheme="minorHAnsi" w:hAnsiTheme="minorHAnsi" w:cstheme="majorHAnsi"/>
        <w:sz w:val="18"/>
        <w:szCs w:val="18"/>
      </w:rPr>
      <w:t xml:space="preserve"> and participate in their communities outside of employment as part of a meaningful day.</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4CBF0" w14:textId="77777777" w:rsidR="00F267E4" w:rsidRDefault="00F267E4" w:rsidP="0061570C">
      <w:r>
        <w:separator/>
      </w:r>
    </w:p>
  </w:footnote>
  <w:footnote w:type="continuationSeparator" w:id="0">
    <w:p w14:paraId="4D2874BD" w14:textId="77777777" w:rsidR="00F267E4" w:rsidRDefault="00F267E4" w:rsidP="00615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66019" w14:textId="4259E8F3" w:rsidR="004F740C" w:rsidRPr="008511F7" w:rsidRDefault="004F740C" w:rsidP="008511F7">
    <w:pPr>
      <w:pStyle w:val="Header"/>
      <w:jc w:val="center"/>
      <w:rPr>
        <w:rFonts w:asciiTheme="majorHAnsi" w:hAnsiTheme="majorHAnsi"/>
        <w:b/>
        <w:color w:val="000000" w:themeColor="text1"/>
        <w:sz w:val="28"/>
        <w:szCs w:val="28"/>
      </w:rPr>
    </w:pPr>
    <w:r w:rsidRPr="008511F7">
      <w:rPr>
        <w:rFonts w:asciiTheme="majorHAnsi" w:hAnsiTheme="majorHAnsi"/>
        <w:b/>
        <w:color w:val="000000" w:themeColor="text1"/>
        <w:sz w:val="28"/>
        <w:szCs w:val="28"/>
      </w:rPr>
      <w:t>Com</w:t>
    </w:r>
    <w:r>
      <w:rPr>
        <w:rFonts w:asciiTheme="majorHAnsi" w:hAnsiTheme="majorHAnsi"/>
        <w:b/>
        <w:color w:val="000000" w:themeColor="text1"/>
        <w:sz w:val="28"/>
        <w:szCs w:val="28"/>
      </w:rPr>
      <w:t>munity Investment in Individuals with Disabilities</w:t>
    </w:r>
  </w:p>
  <w:p w14:paraId="74EB58F4" w14:textId="02A4AE25" w:rsidR="004F740C" w:rsidRPr="00830612" w:rsidRDefault="004F740C" w:rsidP="000D6562">
    <w:pPr>
      <w:jc w:val="center"/>
      <w:rPr>
        <w:b/>
        <w:i/>
        <w:color w:val="000000" w:themeColor="text1"/>
        <w:szCs w:val="36"/>
      </w:rPr>
    </w:pPr>
    <w:r w:rsidRPr="008511F7">
      <w:rPr>
        <w:rFonts w:asciiTheme="majorHAnsi" w:hAnsiTheme="majorHAnsi"/>
        <w:b/>
        <w:i/>
        <w:color w:val="000000" w:themeColor="text1"/>
        <w:szCs w:val="28"/>
      </w:rPr>
      <w:t xml:space="preserve">An Agency Self- Assessment Tool to Develop Community Capacity to Support </w:t>
    </w:r>
    <w:r>
      <w:rPr>
        <w:rFonts w:asciiTheme="majorHAnsi" w:hAnsiTheme="majorHAnsi"/>
        <w:b/>
        <w:i/>
        <w:color w:val="000000" w:themeColor="text1"/>
        <w:szCs w:val="28"/>
      </w:rPr>
      <w:t>Integrated S</w:t>
    </w:r>
    <w:r w:rsidRPr="000D6562">
      <w:rPr>
        <w:rFonts w:asciiTheme="majorHAnsi" w:hAnsiTheme="majorHAnsi"/>
        <w:b/>
        <w:i/>
        <w:color w:val="000000" w:themeColor="text1"/>
        <w:szCs w:val="28"/>
      </w:rPr>
      <w:t>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14CE"/>
    <w:multiLevelType w:val="hybridMultilevel"/>
    <w:tmpl w:val="F1C6FD30"/>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7B1147"/>
    <w:multiLevelType w:val="hybridMultilevel"/>
    <w:tmpl w:val="01A21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549BE"/>
    <w:multiLevelType w:val="hybridMultilevel"/>
    <w:tmpl w:val="1C36B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95A83"/>
    <w:multiLevelType w:val="hybridMultilevel"/>
    <w:tmpl w:val="5F92FBB8"/>
    <w:lvl w:ilvl="0" w:tplc="0409000F">
      <w:start w:val="1"/>
      <w:numFmt w:val="decimal"/>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9D20F6"/>
    <w:multiLevelType w:val="hybridMultilevel"/>
    <w:tmpl w:val="8264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662BB"/>
    <w:multiLevelType w:val="hybridMultilevel"/>
    <w:tmpl w:val="CA4EC0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D71DEE"/>
    <w:multiLevelType w:val="hybridMultilevel"/>
    <w:tmpl w:val="C30ACF34"/>
    <w:lvl w:ilvl="0" w:tplc="25B621E6">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BC0EC1"/>
    <w:multiLevelType w:val="hybridMultilevel"/>
    <w:tmpl w:val="F9746ED2"/>
    <w:lvl w:ilvl="0" w:tplc="DFE04E02">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B5714D"/>
    <w:multiLevelType w:val="hybridMultilevel"/>
    <w:tmpl w:val="F1C6FD3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403D9A"/>
    <w:multiLevelType w:val="hybridMultilevel"/>
    <w:tmpl w:val="3F7ABFB2"/>
    <w:lvl w:ilvl="0" w:tplc="0B924988">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5A168B"/>
    <w:multiLevelType w:val="hybridMultilevel"/>
    <w:tmpl w:val="08D66B34"/>
    <w:lvl w:ilvl="0" w:tplc="7E8899D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20235A"/>
    <w:multiLevelType w:val="hybridMultilevel"/>
    <w:tmpl w:val="D8D4F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D605C"/>
    <w:multiLevelType w:val="hybridMultilevel"/>
    <w:tmpl w:val="F5F8C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CE73AC"/>
    <w:multiLevelType w:val="hybridMultilevel"/>
    <w:tmpl w:val="E24E7178"/>
    <w:lvl w:ilvl="0" w:tplc="D52EF91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4B2209"/>
    <w:multiLevelType w:val="hybridMultilevel"/>
    <w:tmpl w:val="F1C6FD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5" w15:restartNumberingAfterBreak="0">
    <w:nsid w:val="3AC8515C"/>
    <w:multiLevelType w:val="hybridMultilevel"/>
    <w:tmpl w:val="1BD4F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44321D"/>
    <w:multiLevelType w:val="hybridMultilevel"/>
    <w:tmpl w:val="60201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A47CDA"/>
    <w:multiLevelType w:val="hybridMultilevel"/>
    <w:tmpl w:val="F1C6FD3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851E54"/>
    <w:multiLevelType w:val="multilevel"/>
    <w:tmpl w:val="9CD629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4E1371DB"/>
    <w:multiLevelType w:val="hybridMultilevel"/>
    <w:tmpl w:val="A1360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9A4171"/>
    <w:multiLevelType w:val="hybridMultilevel"/>
    <w:tmpl w:val="9CD629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2D5FDE"/>
    <w:multiLevelType w:val="hybridMultilevel"/>
    <w:tmpl w:val="D8D4F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B143D"/>
    <w:multiLevelType w:val="hybridMultilevel"/>
    <w:tmpl w:val="448C1684"/>
    <w:lvl w:ilvl="0" w:tplc="369C6E18">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563626"/>
    <w:multiLevelType w:val="hybridMultilevel"/>
    <w:tmpl w:val="33AA90EC"/>
    <w:lvl w:ilvl="0" w:tplc="25B621E6">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46A708B"/>
    <w:multiLevelType w:val="hybridMultilevel"/>
    <w:tmpl w:val="F6A49F94"/>
    <w:lvl w:ilvl="0" w:tplc="7A80FD6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F4011A"/>
    <w:multiLevelType w:val="hybridMultilevel"/>
    <w:tmpl w:val="847C0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7C0EDF"/>
    <w:multiLevelType w:val="hybridMultilevel"/>
    <w:tmpl w:val="A1360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946DB5"/>
    <w:multiLevelType w:val="hybridMultilevel"/>
    <w:tmpl w:val="17A44078"/>
    <w:lvl w:ilvl="0" w:tplc="25B621E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365EC8"/>
    <w:multiLevelType w:val="hybridMultilevel"/>
    <w:tmpl w:val="EA6AA0F2"/>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7B00045D"/>
    <w:multiLevelType w:val="hybridMultilevel"/>
    <w:tmpl w:val="84F895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F842C6"/>
    <w:multiLevelType w:val="multilevel"/>
    <w:tmpl w:val="9646702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12"/>
  </w:num>
  <w:num w:numId="3">
    <w:abstractNumId w:val="14"/>
  </w:num>
  <w:num w:numId="4">
    <w:abstractNumId w:val="5"/>
  </w:num>
  <w:num w:numId="5">
    <w:abstractNumId w:val="15"/>
  </w:num>
  <w:num w:numId="6">
    <w:abstractNumId w:val="0"/>
  </w:num>
  <w:num w:numId="7">
    <w:abstractNumId w:val="8"/>
  </w:num>
  <w:num w:numId="8">
    <w:abstractNumId w:val="17"/>
  </w:num>
  <w:num w:numId="9">
    <w:abstractNumId w:val="21"/>
  </w:num>
  <w:num w:numId="10">
    <w:abstractNumId w:val="11"/>
  </w:num>
  <w:num w:numId="11">
    <w:abstractNumId w:val="25"/>
  </w:num>
  <w:num w:numId="12">
    <w:abstractNumId w:val="16"/>
  </w:num>
  <w:num w:numId="13">
    <w:abstractNumId w:val="26"/>
  </w:num>
  <w:num w:numId="14">
    <w:abstractNumId w:val="1"/>
  </w:num>
  <w:num w:numId="15">
    <w:abstractNumId w:val="29"/>
  </w:num>
  <w:num w:numId="16">
    <w:abstractNumId w:val="20"/>
  </w:num>
  <w:num w:numId="17">
    <w:abstractNumId w:val="30"/>
  </w:num>
  <w:num w:numId="18">
    <w:abstractNumId w:val="22"/>
  </w:num>
  <w:num w:numId="19">
    <w:abstractNumId w:val="18"/>
  </w:num>
  <w:num w:numId="20">
    <w:abstractNumId w:val="3"/>
  </w:num>
  <w:num w:numId="21">
    <w:abstractNumId w:val="28"/>
  </w:num>
  <w:num w:numId="22">
    <w:abstractNumId w:val="24"/>
  </w:num>
  <w:num w:numId="23">
    <w:abstractNumId w:val="9"/>
  </w:num>
  <w:num w:numId="24">
    <w:abstractNumId w:val="10"/>
  </w:num>
  <w:num w:numId="25">
    <w:abstractNumId w:val="13"/>
  </w:num>
  <w:num w:numId="26">
    <w:abstractNumId w:val="27"/>
  </w:num>
  <w:num w:numId="27">
    <w:abstractNumId w:val="6"/>
  </w:num>
  <w:num w:numId="28">
    <w:abstractNumId w:val="23"/>
  </w:num>
  <w:num w:numId="29">
    <w:abstractNumId w:val="7"/>
  </w:num>
  <w:num w:numId="30">
    <w:abstractNumId w:val="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0C"/>
    <w:rsid w:val="000007AD"/>
    <w:rsid w:val="000009A7"/>
    <w:rsid w:val="00005495"/>
    <w:rsid w:val="00011D0B"/>
    <w:rsid w:val="00024CDA"/>
    <w:rsid w:val="00025E0C"/>
    <w:rsid w:val="0002653E"/>
    <w:rsid w:val="00034333"/>
    <w:rsid w:val="000A1D06"/>
    <w:rsid w:val="000B109A"/>
    <w:rsid w:val="000C306C"/>
    <w:rsid w:val="000C3B2A"/>
    <w:rsid w:val="000D6562"/>
    <w:rsid w:val="000D66F7"/>
    <w:rsid w:val="000F3DC0"/>
    <w:rsid w:val="00116555"/>
    <w:rsid w:val="00127735"/>
    <w:rsid w:val="0014368E"/>
    <w:rsid w:val="001450C7"/>
    <w:rsid w:val="001465A7"/>
    <w:rsid w:val="00150210"/>
    <w:rsid w:val="00151A0C"/>
    <w:rsid w:val="00151DD3"/>
    <w:rsid w:val="001701D6"/>
    <w:rsid w:val="00172967"/>
    <w:rsid w:val="00175FE6"/>
    <w:rsid w:val="00183F62"/>
    <w:rsid w:val="00185EE1"/>
    <w:rsid w:val="001920E7"/>
    <w:rsid w:val="00192B08"/>
    <w:rsid w:val="00195D09"/>
    <w:rsid w:val="001A12B3"/>
    <w:rsid w:val="001A31AF"/>
    <w:rsid w:val="001C4196"/>
    <w:rsid w:val="001D2827"/>
    <w:rsid w:val="001D303E"/>
    <w:rsid w:val="001D6882"/>
    <w:rsid w:val="00206033"/>
    <w:rsid w:val="00206CAC"/>
    <w:rsid w:val="00213AD0"/>
    <w:rsid w:val="00214070"/>
    <w:rsid w:val="002176E9"/>
    <w:rsid w:val="00232D43"/>
    <w:rsid w:val="00246B52"/>
    <w:rsid w:val="0025577E"/>
    <w:rsid w:val="00264E03"/>
    <w:rsid w:val="00265936"/>
    <w:rsid w:val="00266CE4"/>
    <w:rsid w:val="00274DC4"/>
    <w:rsid w:val="00293739"/>
    <w:rsid w:val="002C1325"/>
    <w:rsid w:val="002D0CD9"/>
    <w:rsid w:val="002D4B07"/>
    <w:rsid w:val="002D7422"/>
    <w:rsid w:val="003034FF"/>
    <w:rsid w:val="00321F5D"/>
    <w:rsid w:val="00322800"/>
    <w:rsid w:val="003261D7"/>
    <w:rsid w:val="003408B8"/>
    <w:rsid w:val="003464FE"/>
    <w:rsid w:val="00351F2B"/>
    <w:rsid w:val="00356FB8"/>
    <w:rsid w:val="00361D68"/>
    <w:rsid w:val="00367F5A"/>
    <w:rsid w:val="003742C9"/>
    <w:rsid w:val="00387B2E"/>
    <w:rsid w:val="00392408"/>
    <w:rsid w:val="00396010"/>
    <w:rsid w:val="003A2BD3"/>
    <w:rsid w:val="003B1893"/>
    <w:rsid w:val="003C507E"/>
    <w:rsid w:val="003E2FC2"/>
    <w:rsid w:val="003E4437"/>
    <w:rsid w:val="003F23F1"/>
    <w:rsid w:val="003F3FEE"/>
    <w:rsid w:val="004202C0"/>
    <w:rsid w:val="00434FE8"/>
    <w:rsid w:val="004456D2"/>
    <w:rsid w:val="00450C8B"/>
    <w:rsid w:val="004643E5"/>
    <w:rsid w:val="00482E41"/>
    <w:rsid w:val="004B0BE1"/>
    <w:rsid w:val="004B0DFD"/>
    <w:rsid w:val="004B3718"/>
    <w:rsid w:val="004B6CED"/>
    <w:rsid w:val="004D34EE"/>
    <w:rsid w:val="004F4965"/>
    <w:rsid w:val="004F56FB"/>
    <w:rsid w:val="004F5963"/>
    <w:rsid w:val="004F6B76"/>
    <w:rsid w:val="004F740C"/>
    <w:rsid w:val="00504E81"/>
    <w:rsid w:val="0052344F"/>
    <w:rsid w:val="00554B3F"/>
    <w:rsid w:val="00561CF5"/>
    <w:rsid w:val="00563AB1"/>
    <w:rsid w:val="00563BC2"/>
    <w:rsid w:val="0056541D"/>
    <w:rsid w:val="005773AA"/>
    <w:rsid w:val="00580960"/>
    <w:rsid w:val="005B10CA"/>
    <w:rsid w:val="005B5C42"/>
    <w:rsid w:val="005D236B"/>
    <w:rsid w:val="005D6BDC"/>
    <w:rsid w:val="005E304F"/>
    <w:rsid w:val="005F2C91"/>
    <w:rsid w:val="005F48C6"/>
    <w:rsid w:val="0061570C"/>
    <w:rsid w:val="00620B2B"/>
    <w:rsid w:val="00622AE9"/>
    <w:rsid w:val="0062397F"/>
    <w:rsid w:val="006329CA"/>
    <w:rsid w:val="00636C67"/>
    <w:rsid w:val="006375DD"/>
    <w:rsid w:val="00637670"/>
    <w:rsid w:val="00644A53"/>
    <w:rsid w:val="00647B3D"/>
    <w:rsid w:val="00681A90"/>
    <w:rsid w:val="006827D7"/>
    <w:rsid w:val="006B14F0"/>
    <w:rsid w:val="006C442D"/>
    <w:rsid w:val="006C6FBC"/>
    <w:rsid w:val="006C7442"/>
    <w:rsid w:val="006F04DA"/>
    <w:rsid w:val="006F3FE8"/>
    <w:rsid w:val="00702E94"/>
    <w:rsid w:val="00710344"/>
    <w:rsid w:val="0071057D"/>
    <w:rsid w:val="00720DB4"/>
    <w:rsid w:val="00741E43"/>
    <w:rsid w:val="00744B75"/>
    <w:rsid w:val="00763C68"/>
    <w:rsid w:val="007848DD"/>
    <w:rsid w:val="00797C2D"/>
    <w:rsid w:val="007A6F38"/>
    <w:rsid w:val="007B74D8"/>
    <w:rsid w:val="007C4608"/>
    <w:rsid w:val="007E18B8"/>
    <w:rsid w:val="007F64B9"/>
    <w:rsid w:val="00802828"/>
    <w:rsid w:val="00802FDC"/>
    <w:rsid w:val="008244B6"/>
    <w:rsid w:val="00826FF9"/>
    <w:rsid w:val="00830612"/>
    <w:rsid w:val="00833E46"/>
    <w:rsid w:val="00834927"/>
    <w:rsid w:val="00845747"/>
    <w:rsid w:val="008511F7"/>
    <w:rsid w:val="0085587C"/>
    <w:rsid w:val="00857A6D"/>
    <w:rsid w:val="008645E9"/>
    <w:rsid w:val="008C0696"/>
    <w:rsid w:val="008D1632"/>
    <w:rsid w:val="008D3760"/>
    <w:rsid w:val="008E4DB4"/>
    <w:rsid w:val="009305D1"/>
    <w:rsid w:val="0093124F"/>
    <w:rsid w:val="0095291A"/>
    <w:rsid w:val="00952F49"/>
    <w:rsid w:val="009631F9"/>
    <w:rsid w:val="0098356F"/>
    <w:rsid w:val="00992B13"/>
    <w:rsid w:val="009955DD"/>
    <w:rsid w:val="009A3ADD"/>
    <w:rsid w:val="009B232E"/>
    <w:rsid w:val="009B4788"/>
    <w:rsid w:val="009C3900"/>
    <w:rsid w:val="009C525B"/>
    <w:rsid w:val="009F61A8"/>
    <w:rsid w:val="009F6FA1"/>
    <w:rsid w:val="00A321D8"/>
    <w:rsid w:val="00A473D2"/>
    <w:rsid w:val="00A47F2A"/>
    <w:rsid w:val="00A53D61"/>
    <w:rsid w:val="00A55C41"/>
    <w:rsid w:val="00A6134E"/>
    <w:rsid w:val="00A62A9F"/>
    <w:rsid w:val="00A7128E"/>
    <w:rsid w:val="00A75C67"/>
    <w:rsid w:val="00A769B0"/>
    <w:rsid w:val="00A904D4"/>
    <w:rsid w:val="00A947E0"/>
    <w:rsid w:val="00AA182A"/>
    <w:rsid w:val="00AB2EA6"/>
    <w:rsid w:val="00AB34AE"/>
    <w:rsid w:val="00AB5C68"/>
    <w:rsid w:val="00AC300B"/>
    <w:rsid w:val="00AC78B1"/>
    <w:rsid w:val="00AD3DAC"/>
    <w:rsid w:val="00B0001F"/>
    <w:rsid w:val="00B15A2E"/>
    <w:rsid w:val="00B45B34"/>
    <w:rsid w:val="00B538A6"/>
    <w:rsid w:val="00B6419F"/>
    <w:rsid w:val="00B65463"/>
    <w:rsid w:val="00B72B8E"/>
    <w:rsid w:val="00B82BA7"/>
    <w:rsid w:val="00BA2B42"/>
    <w:rsid w:val="00BA4BE7"/>
    <w:rsid w:val="00BA68C9"/>
    <w:rsid w:val="00BB3677"/>
    <w:rsid w:val="00BB512B"/>
    <w:rsid w:val="00BB7517"/>
    <w:rsid w:val="00BD5086"/>
    <w:rsid w:val="00BD61F9"/>
    <w:rsid w:val="00BF2895"/>
    <w:rsid w:val="00BF74F8"/>
    <w:rsid w:val="00C016D4"/>
    <w:rsid w:val="00C0254F"/>
    <w:rsid w:val="00C062F1"/>
    <w:rsid w:val="00C14EF5"/>
    <w:rsid w:val="00C15080"/>
    <w:rsid w:val="00C15547"/>
    <w:rsid w:val="00C2093B"/>
    <w:rsid w:val="00C268F3"/>
    <w:rsid w:val="00C309A8"/>
    <w:rsid w:val="00C46462"/>
    <w:rsid w:val="00C55B5A"/>
    <w:rsid w:val="00C76D2B"/>
    <w:rsid w:val="00C91617"/>
    <w:rsid w:val="00C96F7A"/>
    <w:rsid w:val="00CB6764"/>
    <w:rsid w:val="00CE7C5C"/>
    <w:rsid w:val="00CF3E1D"/>
    <w:rsid w:val="00D01B71"/>
    <w:rsid w:val="00D07B28"/>
    <w:rsid w:val="00D1358A"/>
    <w:rsid w:val="00D148F4"/>
    <w:rsid w:val="00D26616"/>
    <w:rsid w:val="00D34379"/>
    <w:rsid w:val="00D41134"/>
    <w:rsid w:val="00D4390A"/>
    <w:rsid w:val="00D43D92"/>
    <w:rsid w:val="00D622FD"/>
    <w:rsid w:val="00D92F5C"/>
    <w:rsid w:val="00D94691"/>
    <w:rsid w:val="00DB2636"/>
    <w:rsid w:val="00DC0351"/>
    <w:rsid w:val="00DC07D5"/>
    <w:rsid w:val="00DC1FB7"/>
    <w:rsid w:val="00DF58C5"/>
    <w:rsid w:val="00DF7E49"/>
    <w:rsid w:val="00E251E3"/>
    <w:rsid w:val="00E344B5"/>
    <w:rsid w:val="00E4408E"/>
    <w:rsid w:val="00E471F0"/>
    <w:rsid w:val="00E50DDE"/>
    <w:rsid w:val="00E56ABC"/>
    <w:rsid w:val="00E60FE6"/>
    <w:rsid w:val="00E63D29"/>
    <w:rsid w:val="00E67FA1"/>
    <w:rsid w:val="00E8055B"/>
    <w:rsid w:val="00E8453E"/>
    <w:rsid w:val="00E92E98"/>
    <w:rsid w:val="00EB7CE2"/>
    <w:rsid w:val="00EC3E36"/>
    <w:rsid w:val="00EC522E"/>
    <w:rsid w:val="00EC57E6"/>
    <w:rsid w:val="00ED20E9"/>
    <w:rsid w:val="00ED653E"/>
    <w:rsid w:val="00EE6B59"/>
    <w:rsid w:val="00F15F1E"/>
    <w:rsid w:val="00F17F88"/>
    <w:rsid w:val="00F267E4"/>
    <w:rsid w:val="00F5727F"/>
    <w:rsid w:val="00F63FC1"/>
    <w:rsid w:val="00F64652"/>
    <w:rsid w:val="00F6601C"/>
    <w:rsid w:val="00F93ED4"/>
    <w:rsid w:val="00FA0678"/>
    <w:rsid w:val="00FD0FB8"/>
    <w:rsid w:val="00FF0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D77886"/>
  <w14:defaultImageDpi w14:val="300"/>
  <w15:docId w15:val="{FD0E3370-2630-48C5-AA7F-7E3889F9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70C"/>
    <w:rPr>
      <w:rFonts w:ascii="Arial" w:eastAsia="MS Mincho"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70C"/>
    <w:pPr>
      <w:tabs>
        <w:tab w:val="center" w:pos="4320"/>
        <w:tab w:val="right" w:pos="8640"/>
      </w:tabs>
    </w:pPr>
  </w:style>
  <w:style w:type="character" w:customStyle="1" w:styleId="HeaderChar">
    <w:name w:val="Header Char"/>
    <w:basedOn w:val="DefaultParagraphFont"/>
    <w:link w:val="Header"/>
    <w:uiPriority w:val="99"/>
    <w:rsid w:val="0061570C"/>
    <w:rPr>
      <w:rFonts w:ascii="Arial" w:eastAsia="MS Mincho" w:hAnsi="Arial"/>
    </w:rPr>
  </w:style>
  <w:style w:type="paragraph" w:styleId="Footer">
    <w:name w:val="footer"/>
    <w:basedOn w:val="Normal"/>
    <w:link w:val="FooterChar"/>
    <w:uiPriority w:val="99"/>
    <w:unhideWhenUsed/>
    <w:rsid w:val="0061570C"/>
    <w:pPr>
      <w:tabs>
        <w:tab w:val="center" w:pos="4320"/>
        <w:tab w:val="right" w:pos="8640"/>
      </w:tabs>
    </w:pPr>
  </w:style>
  <w:style w:type="character" w:customStyle="1" w:styleId="FooterChar">
    <w:name w:val="Footer Char"/>
    <w:basedOn w:val="DefaultParagraphFont"/>
    <w:link w:val="Footer"/>
    <w:uiPriority w:val="99"/>
    <w:rsid w:val="0061570C"/>
    <w:rPr>
      <w:rFonts w:ascii="Arial" w:eastAsia="MS Mincho" w:hAnsi="Arial"/>
    </w:rPr>
  </w:style>
  <w:style w:type="character" w:styleId="PageNumber">
    <w:name w:val="page number"/>
    <w:basedOn w:val="DefaultParagraphFont"/>
    <w:uiPriority w:val="99"/>
    <w:semiHidden/>
    <w:unhideWhenUsed/>
    <w:rsid w:val="0061570C"/>
  </w:style>
  <w:style w:type="table" w:styleId="TableGrid">
    <w:name w:val="Table Grid"/>
    <w:basedOn w:val="TableNormal"/>
    <w:uiPriority w:val="59"/>
    <w:rsid w:val="00615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1E43"/>
    <w:pPr>
      <w:ind w:left="720"/>
      <w:contextualSpacing/>
    </w:pPr>
  </w:style>
  <w:style w:type="character" w:styleId="Emphasis">
    <w:name w:val="Emphasis"/>
    <w:basedOn w:val="DefaultParagraphFont"/>
    <w:uiPriority w:val="20"/>
    <w:qFormat/>
    <w:rsid w:val="00E56ABC"/>
    <w:rPr>
      <w:i/>
      <w:iCs/>
    </w:rPr>
  </w:style>
  <w:style w:type="character" w:customStyle="1" w:styleId="ms-rtefontface-12">
    <w:name w:val="ms-rtefontface-12"/>
    <w:basedOn w:val="DefaultParagraphFont"/>
    <w:rsid w:val="004D34EE"/>
  </w:style>
  <w:style w:type="character" w:styleId="Hyperlink">
    <w:name w:val="Hyperlink"/>
    <w:basedOn w:val="DefaultParagraphFont"/>
    <w:uiPriority w:val="99"/>
    <w:unhideWhenUsed/>
    <w:rsid w:val="00C15547"/>
    <w:rPr>
      <w:strike w:val="0"/>
      <w:dstrike w:val="0"/>
      <w:color w:val="5E9AEA"/>
      <w:u w:val="none"/>
      <w:effect w:val="none"/>
    </w:rPr>
  </w:style>
  <w:style w:type="character" w:styleId="FollowedHyperlink">
    <w:name w:val="FollowedHyperlink"/>
    <w:basedOn w:val="DefaultParagraphFont"/>
    <w:uiPriority w:val="99"/>
    <w:semiHidden/>
    <w:unhideWhenUsed/>
    <w:rsid w:val="00183F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33157">
      <w:bodyDiv w:val="1"/>
      <w:marLeft w:val="0"/>
      <w:marRight w:val="0"/>
      <w:marTop w:val="0"/>
      <w:marBottom w:val="0"/>
      <w:divBdr>
        <w:top w:val="none" w:sz="0" w:space="0" w:color="auto"/>
        <w:left w:val="none" w:sz="0" w:space="0" w:color="auto"/>
        <w:bottom w:val="none" w:sz="0" w:space="0" w:color="auto"/>
        <w:right w:val="none" w:sz="0" w:space="0" w:color="auto"/>
      </w:divBdr>
      <w:divsChild>
        <w:div w:id="301664916">
          <w:marLeft w:val="0"/>
          <w:marRight w:val="0"/>
          <w:marTop w:val="0"/>
          <w:marBottom w:val="0"/>
          <w:divBdr>
            <w:top w:val="none" w:sz="0" w:space="0" w:color="auto"/>
            <w:left w:val="none" w:sz="0" w:space="0" w:color="auto"/>
            <w:bottom w:val="none" w:sz="0" w:space="0" w:color="auto"/>
            <w:right w:val="none" w:sz="0" w:space="0" w:color="auto"/>
          </w:divBdr>
        </w:div>
        <w:div w:id="1808085859">
          <w:marLeft w:val="0"/>
          <w:marRight w:val="0"/>
          <w:marTop w:val="0"/>
          <w:marBottom w:val="0"/>
          <w:divBdr>
            <w:top w:val="none" w:sz="0" w:space="0" w:color="auto"/>
            <w:left w:val="none" w:sz="0" w:space="0" w:color="auto"/>
            <w:bottom w:val="none" w:sz="0" w:space="0" w:color="auto"/>
            <w:right w:val="none" w:sz="0" w:space="0" w:color="auto"/>
          </w:divBdr>
        </w:div>
      </w:divsChild>
    </w:div>
    <w:div w:id="429862650">
      <w:bodyDiv w:val="1"/>
      <w:marLeft w:val="0"/>
      <w:marRight w:val="0"/>
      <w:marTop w:val="0"/>
      <w:marBottom w:val="0"/>
      <w:divBdr>
        <w:top w:val="none" w:sz="0" w:space="0" w:color="auto"/>
        <w:left w:val="none" w:sz="0" w:space="0" w:color="auto"/>
        <w:bottom w:val="none" w:sz="0" w:space="0" w:color="auto"/>
        <w:right w:val="none" w:sz="0" w:space="0" w:color="auto"/>
      </w:divBdr>
    </w:div>
    <w:div w:id="448857361">
      <w:bodyDiv w:val="1"/>
      <w:marLeft w:val="0"/>
      <w:marRight w:val="0"/>
      <w:marTop w:val="0"/>
      <w:marBottom w:val="0"/>
      <w:divBdr>
        <w:top w:val="none" w:sz="0" w:space="0" w:color="auto"/>
        <w:left w:val="none" w:sz="0" w:space="0" w:color="auto"/>
        <w:bottom w:val="none" w:sz="0" w:space="0" w:color="auto"/>
        <w:right w:val="none" w:sz="0" w:space="0" w:color="auto"/>
      </w:divBdr>
      <w:divsChild>
        <w:div w:id="775298044">
          <w:marLeft w:val="0"/>
          <w:marRight w:val="0"/>
          <w:marTop w:val="0"/>
          <w:marBottom w:val="240"/>
          <w:divBdr>
            <w:top w:val="none" w:sz="0" w:space="0" w:color="auto"/>
            <w:left w:val="none" w:sz="0" w:space="0" w:color="auto"/>
            <w:bottom w:val="none" w:sz="0" w:space="0" w:color="auto"/>
            <w:right w:val="none" w:sz="0" w:space="0" w:color="auto"/>
          </w:divBdr>
          <w:divsChild>
            <w:div w:id="741560180">
              <w:marLeft w:val="0"/>
              <w:marRight w:val="0"/>
              <w:marTop w:val="0"/>
              <w:marBottom w:val="450"/>
              <w:divBdr>
                <w:top w:val="none" w:sz="0" w:space="0" w:color="auto"/>
                <w:left w:val="none" w:sz="0" w:space="0" w:color="auto"/>
                <w:bottom w:val="none" w:sz="0" w:space="0" w:color="auto"/>
                <w:right w:val="none" w:sz="0" w:space="0" w:color="auto"/>
              </w:divBdr>
              <w:divsChild>
                <w:div w:id="1931114626">
                  <w:marLeft w:val="0"/>
                  <w:marRight w:val="0"/>
                  <w:marTop w:val="0"/>
                  <w:marBottom w:val="0"/>
                  <w:divBdr>
                    <w:top w:val="none" w:sz="0" w:space="0" w:color="auto"/>
                    <w:left w:val="none" w:sz="0" w:space="0" w:color="auto"/>
                    <w:bottom w:val="none" w:sz="0" w:space="0" w:color="auto"/>
                    <w:right w:val="none" w:sz="0" w:space="0" w:color="auto"/>
                  </w:divBdr>
                  <w:divsChild>
                    <w:div w:id="1611547259">
                      <w:marLeft w:val="0"/>
                      <w:marRight w:val="0"/>
                      <w:marTop w:val="0"/>
                      <w:marBottom w:val="0"/>
                      <w:divBdr>
                        <w:top w:val="none" w:sz="0" w:space="0" w:color="auto"/>
                        <w:left w:val="none" w:sz="0" w:space="0" w:color="auto"/>
                        <w:bottom w:val="none" w:sz="0" w:space="0" w:color="auto"/>
                        <w:right w:val="none" w:sz="0" w:space="0" w:color="auto"/>
                      </w:divBdr>
                      <w:divsChild>
                        <w:div w:id="166889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244026">
      <w:bodyDiv w:val="1"/>
      <w:marLeft w:val="0"/>
      <w:marRight w:val="0"/>
      <w:marTop w:val="0"/>
      <w:marBottom w:val="0"/>
      <w:divBdr>
        <w:top w:val="none" w:sz="0" w:space="0" w:color="auto"/>
        <w:left w:val="none" w:sz="0" w:space="0" w:color="auto"/>
        <w:bottom w:val="none" w:sz="0" w:space="0" w:color="auto"/>
        <w:right w:val="none" w:sz="0" w:space="0" w:color="auto"/>
      </w:divBdr>
      <w:divsChild>
        <w:div w:id="1874416451">
          <w:marLeft w:val="0"/>
          <w:marRight w:val="0"/>
          <w:marTop w:val="0"/>
          <w:marBottom w:val="0"/>
          <w:divBdr>
            <w:top w:val="none" w:sz="0" w:space="0" w:color="auto"/>
            <w:left w:val="none" w:sz="0" w:space="0" w:color="auto"/>
            <w:bottom w:val="none" w:sz="0" w:space="0" w:color="auto"/>
            <w:right w:val="none" w:sz="0" w:space="0" w:color="auto"/>
          </w:divBdr>
        </w:div>
        <w:div w:id="1133862903">
          <w:marLeft w:val="0"/>
          <w:marRight w:val="0"/>
          <w:marTop w:val="0"/>
          <w:marBottom w:val="0"/>
          <w:divBdr>
            <w:top w:val="none" w:sz="0" w:space="0" w:color="auto"/>
            <w:left w:val="none" w:sz="0" w:space="0" w:color="auto"/>
            <w:bottom w:val="none" w:sz="0" w:space="0" w:color="auto"/>
            <w:right w:val="none" w:sz="0" w:space="0" w:color="auto"/>
          </w:divBdr>
        </w:div>
      </w:divsChild>
    </w:div>
    <w:div w:id="676268084">
      <w:bodyDiv w:val="1"/>
      <w:marLeft w:val="0"/>
      <w:marRight w:val="0"/>
      <w:marTop w:val="0"/>
      <w:marBottom w:val="0"/>
      <w:divBdr>
        <w:top w:val="none" w:sz="0" w:space="0" w:color="auto"/>
        <w:left w:val="none" w:sz="0" w:space="0" w:color="auto"/>
        <w:bottom w:val="none" w:sz="0" w:space="0" w:color="auto"/>
        <w:right w:val="none" w:sz="0" w:space="0" w:color="auto"/>
      </w:divBdr>
    </w:div>
    <w:div w:id="1012488213">
      <w:bodyDiv w:val="1"/>
      <w:marLeft w:val="0"/>
      <w:marRight w:val="0"/>
      <w:marTop w:val="0"/>
      <w:marBottom w:val="0"/>
      <w:divBdr>
        <w:top w:val="none" w:sz="0" w:space="0" w:color="auto"/>
        <w:left w:val="none" w:sz="0" w:space="0" w:color="auto"/>
        <w:bottom w:val="none" w:sz="0" w:space="0" w:color="auto"/>
        <w:right w:val="none" w:sz="0" w:space="0" w:color="auto"/>
      </w:divBdr>
      <w:divsChild>
        <w:div w:id="474643991">
          <w:marLeft w:val="0"/>
          <w:marRight w:val="0"/>
          <w:marTop w:val="0"/>
          <w:marBottom w:val="0"/>
          <w:divBdr>
            <w:top w:val="none" w:sz="0" w:space="0" w:color="auto"/>
            <w:left w:val="none" w:sz="0" w:space="0" w:color="auto"/>
            <w:bottom w:val="none" w:sz="0" w:space="0" w:color="auto"/>
            <w:right w:val="none" w:sz="0" w:space="0" w:color="auto"/>
          </w:divBdr>
        </w:div>
        <w:div w:id="1552376096">
          <w:marLeft w:val="0"/>
          <w:marRight w:val="0"/>
          <w:marTop w:val="0"/>
          <w:marBottom w:val="0"/>
          <w:divBdr>
            <w:top w:val="none" w:sz="0" w:space="0" w:color="auto"/>
            <w:left w:val="none" w:sz="0" w:space="0" w:color="auto"/>
            <w:bottom w:val="none" w:sz="0" w:space="0" w:color="auto"/>
            <w:right w:val="none" w:sz="0" w:space="0" w:color="auto"/>
          </w:divBdr>
        </w:div>
      </w:divsChild>
    </w:div>
    <w:div w:id="1112939306">
      <w:bodyDiv w:val="1"/>
      <w:marLeft w:val="0"/>
      <w:marRight w:val="0"/>
      <w:marTop w:val="0"/>
      <w:marBottom w:val="0"/>
      <w:divBdr>
        <w:top w:val="none" w:sz="0" w:space="0" w:color="auto"/>
        <w:left w:val="none" w:sz="0" w:space="0" w:color="auto"/>
        <w:bottom w:val="none" w:sz="0" w:space="0" w:color="auto"/>
        <w:right w:val="none" w:sz="0" w:space="0" w:color="auto"/>
      </w:divBdr>
      <w:divsChild>
        <w:div w:id="874120664">
          <w:marLeft w:val="0"/>
          <w:marRight w:val="0"/>
          <w:marTop w:val="0"/>
          <w:marBottom w:val="240"/>
          <w:divBdr>
            <w:top w:val="none" w:sz="0" w:space="0" w:color="auto"/>
            <w:left w:val="none" w:sz="0" w:space="0" w:color="auto"/>
            <w:bottom w:val="none" w:sz="0" w:space="0" w:color="auto"/>
            <w:right w:val="none" w:sz="0" w:space="0" w:color="auto"/>
          </w:divBdr>
          <w:divsChild>
            <w:div w:id="1043292618">
              <w:marLeft w:val="0"/>
              <w:marRight w:val="0"/>
              <w:marTop w:val="0"/>
              <w:marBottom w:val="450"/>
              <w:divBdr>
                <w:top w:val="none" w:sz="0" w:space="0" w:color="auto"/>
                <w:left w:val="none" w:sz="0" w:space="0" w:color="auto"/>
                <w:bottom w:val="none" w:sz="0" w:space="0" w:color="auto"/>
                <w:right w:val="none" w:sz="0" w:space="0" w:color="auto"/>
              </w:divBdr>
              <w:divsChild>
                <w:div w:id="48001087">
                  <w:marLeft w:val="0"/>
                  <w:marRight w:val="0"/>
                  <w:marTop w:val="0"/>
                  <w:marBottom w:val="0"/>
                  <w:divBdr>
                    <w:top w:val="none" w:sz="0" w:space="0" w:color="auto"/>
                    <w:left w:val="none" w:sz="0" w:space="0" w:color="auto"/>
                    <w:bottom w:val="none" w:sz="0" w:space="0" w:color="auto"/>
                    <w:right w:val="none" w:sz="0" w:space="0" w:color="auto"/>
                  </w:divBdr>
                  <w:divsChild>
                    <w:div w:id="2077436844">
                      <w:marLeft w:val="0"/>
                      <w:marRight w:val="0"/>
                      <w:marTop w:val="0"/>
                      <w:marBottom w:val="0"/>
                      <w:divBdr>
                        <w:top w:val="none" w:sz="0" w:space="0" w:color="auto"/>
                        <w:left w:val="none" w:sz="0" w:space="0" w:color="auto"/>
                        <w:bottom w:val="none" w:sz="0" w:space="0" w:color="auto"/>
                        <w:right w:val="none" w:sz="0" w:space="0" w:color="auto"/>
                      </w:divBdr>
                      <w:divsChild>
                        <w:div w:id="1244143097">
                          <w:marLeft w:val="0"/>
                          <w:marRight w:val="0"/>
                          <w:marTop w:val="0"/>
                          <w:marBottom w:val="0"/>
                          <w:divBdr>
                            <w:top w:val="none" w:sz="0" w:space="0" w:color="auto"/>
                            <w:left w:val="none" w:sz="0" w:space="0" w:color="auto"/>
                            <w:bottom w:val="none" w:sz="0" w:space="0" w:color="auto"/>
                            <w:right w:val="none" w:sz="0" w:space="0" w:color="auto"/>
                          </w:divBdr>
                          <w:divsChild>
                            <w:div w:id="105304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848263">
      <w:bodyDiv w:val="1"/>
      <w:marLeft w:val="0"/>
      <w:marRight w:val="0"/>
      <w:marTop w:val="0"/>
      <w:marBottom w:val="0"/>
      <w:divBdr>
        <w:top w:val="none" w:sz="0" w:space="0" w:color="auto"/>
        <w:left w:val="none" w:sz="0" w:space="0" w:color="auto"/>
        <w:bottom w:val="none" w:sz="0" w:space="0" w:color="auto"/>
        <w:right w:val="none" w:sz="0" w:space="0" w:color="auto"/>
      </w:divBdr>
    </w:div>
    <w:div w:id="1387026597">
      <w:bodyDiv w:val="1"/>
      <w:marLeft w:val="0"/>
      <w:marRight w:val="0"/>
      <w:marTop w:val="0"/>
      <w:marBottom w:val="0"/>
      <w:divBdr>
        <w:top w:val="none" w:sz="0" w:space="0" w:color="auto"/>
        <w:left w:val="none" w:sz="0" w:space="0" w:color="auto"/>
        <w:bottom w:val="none" w:sz="0" w:space="0" w:color="auto"/>
        <w:right w:val="none" w:sz="0" w:space="0" w:color="auto"/>
      </w:divBdr>
      <w:divsChild>
        <w:div w:id="54623867">
          <w:marLeft w:val="0"/>
          <w:marRight w:val="0"/>
          <w:marTop w:val="0"/>
          <w:marBottom w:val="0"/>
          <w:divBdr>
            <w:top w:val="none" w:sz="0" w:space="0" w:color="auto"/>
            <w:left w:val="none" w:sz="0" w:space="0" w:color="auto"/>
            <w:bottom w:val="none" w:sz="0" w:space="0" w:color="auto"/>
            <w:right w:val="none" w:sz="0" w:space="0" w:color="auto"/>
          </w:divBdr>
        </w:div>
        <w:div w:id="1862745575">
          <w:marLeft w:val="0"/>
          <w:marRight w:val="0"/>
          <w:marTop w:val="0"/>
          <w:marBottom w:val="0"/>
          <w:divBdr>
            <w:top w:val="none" w:sz="0" w:space="0" w:color="auto"/>
            <w:left w:val="none" w:sz="0" w:space="0" w:color="auto"/>
            <w:bottom w:val="none" w:sz="0" w:space="0" w:color="auto"/>
            <w:right w:val="none" w:sz="0" w:space="0" w:color="auto"/>
          </w:divBdr>
        </w:div>
      </w:divsChild>
    </w:div>
    <w:div w:id="1426877160">
      <w:bodyDiv w:val="1"/>
      <w:marLeft w:val="0"/>
      <w:marRight w:val="0"/>
      <w:marTop w:val="0"/>
      <w:marBottom w:val="0"/>
      <w:divBdr>
        <w:top w:val="none" w:sz="0" w:space="0" w:color="auto"/>
        <w:left w:val="none" w:sz="0" w:space="0" w:color="auto"/>
        <w:bottom w:val="none" w:sz="0" w:space="0" w:color="auto"/>
        <w:right w:val="none" w:sz="0" w:space="0" w:color="auto"/>
      </w:divBdr>
    </w:div>
    <w:div w:id="1564099823">
      <w:bodyDiv w:val="1"/>
      <w:marLeft w:val="0"/>
      <w:marRight w:val="0"/>
      <w:marTop w:val="0"/>
      <w:marBottom w:val="0"/>
      <w:divBdr>
        <w:top w:val="none" w:sz="0" w:space="0" w:color="auto"/>
        <w:left w:val="none" w:sz="0" w:space="0" w:color="auto"/>
        <w:bottom w:val="none" w:sz="0" w:space="0" w:color="auto"/>
        <w:right w:val="none" w:sz="0" w:space="0" w:color="auto"/>
      </w:divBdr>
      <w:divsChild>
        <w:div w:id="274334725">
          <w:marLeft w:val="0"/>
          <w:marRight w:val="0"/>
          <w:marTop w:val="0"/>
          <w:marBottom w:val="0"/>
          <w:divBdr>
            <w:top w:val="none" w:sz="0" w:space="0" w:color="auto"/>
            <w:left w:val="none" w:sz="0" w:space="0" w:color="auto"/>
            <w:bottom w:val="none" w:sz="0" w:space="0" w:color="auto"/>
            <w:right w:val="none" w:sz="0" w:space="0" w:color="auto"/>
          </w:divBdr>
        </w:div>
        <w:div w:id="1331131132">
          <w:marLeft w:val="0"/>
          <w:marRight w:val="0"/>
          <w:marTop w:val="0"/>
          <w:marBottom w:val="0"/>
          <w:divBdr>
            <w:top w:val="none" w:sz="0" w:space="0" w:color="auto"/>
            <w:left w:val="none" w:sz="0" w:space="0" w:color="auto"/>
            <w:bottom w:val="none" w:sz="0" w:space="0" w:color="auto"/>
            <w:right w:val="none" w:sz="0" w:space="0" w:color="auto"/>
          </w:divBdr>
        </w:div>
      </w:divsChild>
    </w:div>
    <w:div w:id="1672684060">
      <w:bodyDiv w:val="1"/>
      <w:marLeft w:val="0"/>
      <w:marRight w:val="0"/>
      <w:marTop w:val="0"/>
      <w:marBottom w:val="0"/>
      <w:divBdr>
        <w:top w:val="none" w:sz="0" w:space="0" w:color="auto"/>
        <w:left w:val="none" w:sz="0" w:space="0" w:color="auto"/>
        <w:bottom w:val="none" w:sz="0" w:space="0" w:color="auto"/>
        <w:right w:val="none" w:sz="0" w:space="0" w:color="auto"/>
      </w:divBdr>
      <w:divsChild>
        <w:div w:id="1755322470">
          <w:marLeft w:val="0"/>
          <w:marRight w:val="0"/>
          <w:marTop w:val="0"/>
          <w:marBottom w:val="0"/>
          <w:divBdr>
            <w:top w:val="none" w:sz="0" w:space="0" w:color="auto"/>
            <w:left w:val="none" w:sz="0" w:space="0" w:color="auto"/>
            <w:bottom w:val="none" w:sz="0" w:space="0" w:color="auto"/>
            <w:right w:val="none" w:sz="0" w:space="0" w:color="auto"/>
          </w:divBdr>
        </w:div>
        <w:div w:id="562257229">
          <w:marLeft w:val="0"/>
          <w:marRight w:val="0"/>
          <w:marTop w:val="0"/>
          <w:marBottom w:val="0"/>
          <w:divBdr>
            <w:top w:val="none" w:sz="0" w:space="0" w:color="auto"/>
            <w:left w:val="none" w:sz="0" w:space="0" w:color="auto"/>
            <w:bottom w:val="none" w:sz="0" w:space="0" w:color="auto"/>
            <w:right w:val="none" w:sz="0" w:space="0" w:color="auto"/>
          </w:divBdr>
        </w:div>
      </w:divsChild>
    </w:div>
    <w:div w:id="1901286410">
      <w:bodyDiv w:val="1"/>
      <w:marLeft w:val="0"/>
      <w:marRight w:val="0"/>
      <w:marTop w:val="0"/>
      <w:marBottom w:val="0"/>
      <w:divBdr>
        <w:top w:val="none" w:sz="0" w:space="0" w:color="auto"/>
        <w:left w:val="none" w:sz="0" w:space="0" w:color="auto"/>
        <w:bottom w:val="none" w:sz="0" w:space="0" w:color="auto"/>
        <w:right w:val="none" w:sz="0" w:space="0" w:color="auto"/>
      </w:divBdr>
      <w:divsChild>
        <w:div w:id="375354121">
          <w:marLeft w:val="0"/>
          <w:marRight w:val="0"/>
          <w:marTop w:val="0"/>
          <w:marBottom w:val="0"/>
          <w:divBdr>
            <w:top w:val="none" w:sz="0" w:space="0" w:color="auto"/>
            <w:left w:val="none" w:sz="0" w:space="0" w:color="auto"/>
            <w:bottom w:val="none" w:sz="0" w:space="0" w:color="auto"/>
            <w:right w:val="none" w:sz="0" w:space="0" w:color="auto"/>
          </w:divBdr>
        </w:div>
        <w:div w:id="1054541937">
          <w:marLeft w:val="0"/>
          <w:marRight w:val="0"/>
          <w:marTop w:val="0"/>
          <w:marBottom w:val="0"/>
          <w:divBdr>
            <w:top w:val="none" w:sz="0" w:space="0" w:color="auto"/>
            <w:left w:val="none" w:sz="0" w:space="0" w:color="auto"/>
            <w:bottom w:val="none" w:sz="0" w:space="0" w:color="auto"/>
            <w:right w:val="none" w:sz="0" w:space="0" w:color="auto"/>
          </w:divBdr>
        </w:div>
      </w:divsChild>
    </w:div>
    <w:div w:id="2014839768">
      <w:bodyDiv w:val="1"/>
      <w:marLeft w:val="0"/>
      <w:marRight w:val="0"/>
      <w:marTop w:val="0"/>
      <w:marBottom w:val="0"/>
      <w:divBdr>
        <w:top w:val="none" w:sz="0" w:space="0" w:color="auto"/>
        <w:left w:val="none" w:sz="0" w:space="0" w:color="auto"/>
        <w:bottom w:val="none" w:sz="0" w:space="0" w:color="auto"/>
        <w:right w:val="none" w:sz="0" w:space="0" w:color="auto"/>
      </w:divBdr>
      <w:divsChild>
        <w:div w:id="1637877575">
          <w:marLeft w:val="0"/>
          <w:marRight w:val="0"/>
          <w:marTop w:val="0"/>
          <w:marBottom w:val="0"/>
          <w:divBdr>
            <w:top w:val="none" w:sz="0" w:space="0" w:color="auto"/>
            <w:left w:val="none" w:sz="0" w:space="0" w:color="auto"/>
            <w:bottom w:val="none" w:sz="0" w:space="0" w:color="auto"/>
            <w:right w:val="none" w:sz="0" w:space="0" w:color="auto"/>
          </w:divBdr>
        </w:div>
        <w:div w:id="111066341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dd.ohio.gov/RulesLaws/Documents/5123-2-9-02%20Effective%202016-06-0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transformation.ohio.gov/LinkClick.aspx?fileticket=f8g7SCy4WQ4%3d&amp;tabid=125"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BDA5C-3C95-4321-B8CC-DE15673CF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3768</Words>
  <Characters>21480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OCALI</Company>
  <LinksUpToDate>false</LinksUpToDate>
  <CharactersWithSpaces>25198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Tapia, Anne</cp:lastModifiedBy>
  <cp:revision>2</cp:revision>
  <cp:lastPrinted>2013-08-01T14:14:00Z</cp:lastPrinted>
  <dcterms:created xsi:type="dcterms:W3CDTF">2019-05-14T11:08:00Z</dcterms:created>
  <dcterms:modified xsi:type="dcterms:W3CDTF">2019-05-14T11:08:00Z</dcterms:modified>
</cp:coreProperties>
</file>